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F05D" w14:textId="77777777" w:rsidR="00DC6639" w:rsidRPr="00E15C29" w:rsidRDefault="00A86341" w:rsidP="00DC6639">
      <w:pPr>
        <w:jc w:val="center"/>
        <w:rPr>
          <w:b/>
          <w:sz w:val="24"/>
          <w:szCs w:val="24"/>
        </w:rPr>
      </w:pPr>
      <w:r w:rsidRPr="00E15C29">
        <w:rPr>
          <w:b/>
          <w:noProof/>
          <w:sz w:val="24"/>
          <w:szCs w:val="24"/>
        </w:rPr>
        <w:drawing>
          <wp:anchor distT="0" distB="0" distL="6401435" distR="6401435" simplePos="0" relativeHeight="251657728" behindDoc="0" locked="0" layoutInCell="1" allowOverlap="1" wp14:anchorId="276DD0C0" wp14:editId="3AEE13CB">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14:paraId="44C52455" w14:textId="77777777" w:rsidR="000668DE" w:rsidRPr="00E15C29" w:rsidRDefault="000668DE" w:rsidP="000668DE">
      <w:pPr>
        <w:pStyle w:val="7"/>
        <w:rPr>
          <w:b/>
          <w:caps/>
          <w:sz w:val="36"/>
          <w:szCs w:val="36"/>
        </w:rPr>
      </w:pPr>
      <w:r w:rsidRPr="00E15C29">
        <w:rPr>
          <w:b/>
          <w:caps/>
          <w:sz w:val="36"/>
          <w:szCs w:val="36"/>
        </w:rPr>
        <w:t>администрация Нижневартовского района</w:t>
      </w:r>
    </w:p>
    <w:p w14:paraId="5A0FB728" w14:textId="77777777" w:rsidR="000668DE" w:rsidRPr="00E15C29" w:rsidRDefault="000668DE" w:rsidP="000668DE">
      <w:pPr>
        <w:jc w:val="center"/>
        <w:rPr>
          <w:sz w:val="24"/>
          <w:szCs w:val="24"/>
        </w:rPr>
      </w:pPr>
      <w:r w:rsidRPr="00E15C29">
        <w:rPr>
          <w:b/>
          <w:bCs/>
          <w:iCs/>
          <w:sz w:val="24"/>
          <w:szCs w:val="24"/>
        </w:rPr>
        <w:t>Ханты-Мансийского автономного округа – Югры</w:t>
      </w:r>
    </w:p>
    <w:p w14:paraId="27F2510D" w14:textId="77777777" w:rsidR="000668DE" w:rsidRPr="00E15C29" w:rsidRDefault="000668DE" w:rsidP="000668DE">
      <w:pPr>
        <w:rPr>
          <w:sz w:val="36"/>
          <w:szCs w:val="36"/>
        </w:rPr>
      </w:pPr>
    </w:p>
    <w:p w14:paraId="161C1932" w14:textId="77777777" w:rsidR="000668DE" w:rsidRPr="00E15C29" w:rsidRDefault="000668DE" w:rsidP="000668DE">
      <w:pPr>
        <w:pStyle w:val="1"/>
        <w:rPr>
          <w:szCs w:val="44"/>
        </w:rPr>
      </w:pPr>
      <w:r w:rsidRPr="00E15C29">
        <w:rPr>
          <w:szCs w:val="44"/>
        </w:rPr>
        <w:t>ПОСТАНОВЛЕНИЕ</w:t>
      </w:r>
    </w:p>
    <w:p w14:paraId="4EFF52DA" w14:textId="77777777" w:rsidR="000668DE" w:rsidRPr="00E15C29"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E15C29" w14:paraId="38284474" w14:textId="77777777">
        <w:tc>
          <w:tcPr>
            <w:tcW w:w="4952" w:type="dxa"/>
            <w:tcBorders>
              <w:top w:val="nil"/>
              <w:left w:val="nil"/>
              <w:bottom w:val="nil"/>
              <w:right w:val="nil"/>
            </w:tcBorders>
          </w:tcPr>
          <w:p w14:paraId="341A5E2C" w14:textId="77777777" w:rsidR="000668DE" w:rsidRPr="00E15C29" w:rsidRDefault="000668DE" w:rsidP="004B6EA1">
            <w:r w:rsidRPr="00E15C29">
              <w:t xml:space="preserve">от </w:t>
            </w:r>
            <w:r w:rsidR="00CE62FF">
              <w:t>18.08.2022</w:t>
            </w:r>
          </w:p>
          <w:p w14:paraId="729B83D1" w14:textId="77777777" w:rsidR="000668DE" w:rsidRPr="00E15C29" w:rsidRDefault="000668DE" w:rsidP="004B6EA1">
            <w:pPr>
              <w:rPr>
                <w:sz w:val="10"/>
                <w:szCs w:val="10"/>
              </w:rPr>
            </w:pPr>
          </w:p>
          <w:p w14:paraId="531CCDDA" w14:textId="77777777" w:rsidR="000668DE" w:rsidRPr="00E15C29" w:rsidRDefault="000668DE" w:rsidP="004B6EA1">
            <w:pPr>
              <w:rPr>
                <w:sz w:val="24"/>
                <w:szCs w:val="24"/>
              </w:rPr>
            </w:pPr>
            <w:r w:rsidRPr="00E15C29">
              <w:rPr>
                <w:sz w:val="24"/>
                <w:szCs w:val="24"/>
              </w:rPr>
              <w:t>г. Нижневартовск</w:t>
            </w:r>
          </w:p>
        </w:tc>
        <w:tc>
          <w:tcPr>
            <w:tcW w:w="4696" w:type="dxa"/>
            <w:tcBorders>
              <w:top w:val="nil"/>
              <w:left w:val="nil"/>
              <w:bottom w:val="nil"/>
              <w:right w:val="nil"/>
            </w:tcBorders>
          </w:tcPr>
          <w:p w14:paraId="131217D0" w14:textId="77777777" w:rsidR="000668DE" w:rsidRPr="00E15C29" w:rsidRDefault="000668DE" w:rsidP="00CE62FF">
            <w:pPr>
              <w:tabs>
                <w:tab w:val="left" w:pos="3123"/>
                <w:tab w:val="left" w:pos="3270"/>
              </w:tabs>
              <w:jc w:val="right"/>
            </w:pPr>
            <w:r w:rsidRPr="00E15C29">
              <w:t xml:space="preserve">№ </w:t>
            </w:r>
            <w:r w:rsidR="00CE62FF">
              <w:t>1762</w:t>
            </w:r>
            <w:r w:rsidRPr="00E15C29">
              <w:t xml:space="preserve">          </w:t>
            </w:r>
          </w:p>
        </w:tc>
      </w:tr>
    </w:tbl>
    <w:p w14:paraId="7BD6F153" w14:textId="77777777" w:rsidR="00A27B69" w:rsidRPr="00E15C29" w:rsidRDefault="00A27B69" w:rsidP="005202B4">
      <w:pPr>
        <w:widowControl w:val="0"/>
        <w:ind w:firstLine="709"/>
        <w:jc w:val="both"/>
        <w:rPr>
          <w:szCs w:val="20"/>
        </w:rPr>
      </w:pPr>
    </w:p>
    <w:p w14:paraId="7FF4FF86" w14:textId="77777777" w:rsidR="005202B4" w:rsidRPr="00E15C29" w:rsidRDefault="005202B4" w:rsidP="005202B4">
      <w:pPr>
        <w:widowControl w:val="0"/>
        <w:jc w:val="both"/>
        <w:rPr>
          <w:bCs/>
        </w:rPr>
      </w:pPr>
    </w:p>
    <w:p w14:paraId="74FBB9FA" w14:textId="77777777" w:rsidR="00E15C29" w:rsidRPr="00E15C29" w:rsidRDefault="00E15C29" w:rsidP="00E15C29">
      <w:pPr>
        <w:ind w:right="4961"/>
        <w:jc w:val="both"/>
        <w:rPr>
          <w:rFonts w:eastAsia="Calibri"/>
          <w:lang w:eastAsia="en-US"/>
        </w:rPr>
      </w:pPr>
      <w:r>
        <w:rPr>
          <w:rFonts w:eastAsia="Calibri"/>
          <w:lang w:eastAsia="en-US"/>
        </w:rPr>
        <w:t>Об утверждении П</w:t>
      </w:r>
      <w:r w:rsidRPr="00E15C29">
        <w:rPr>
          <w:rFonts w:eastAsia="Calibri"/>
          <w:lang w:eastAsia="en-US"/>
        </w:rPr>
        <w:t>оложения</w:t>
      </w:r>
      <w:r>
        <w:rPr>
          <w:rFonts w:eastAsia="Calibri"/>
          <w:lang w:eastAsia="en-US"/>
        </w:rPr>
        <w:t xml:space="preserve"> и состава </w:t>
      </w:r>
      <w:r w:rsidRPr="00E15C29">
        <w:rPr>
          <w:rFonts w:eastAsia="Calibri"/>
          <w:lang w:eastAsia="en-US"/>
        </w:rPr>
        <w:t>о Совете представителей</w:t>
      </w:r>
      <w:r>
        <w:rPr>
          <w:rFonts w:eastAsia="Calibri"/>
          <w:lang w:eastAsia="en-US"/>
        </w:rPr>
        <w:t xml:space="preserve"> </w:t>
      </w:r>
      <w:r w:rsidRPr="00E15C29">
        <w:rPr>
          <w:rFonts w:eastAsia="Calibri"/>
          <w:lang w:eastAsia="en-US"/>
        </w:rPr>
        <w:t>коренных малочисленных народов Севера</w:t>
      </w:r>
      <w:r>
        <w:rPr>
          <w:rFonts w:eastAsia="Calibri"/>
          <w:lang w:eastAsia="en-US"/>
        </w:rPr>
        <w:t xml:space="preserve"> при главе </w:t>
      </w:r>
      <w:r w:rsidRPr="00E15C29">
        <w:rPr>
          <w:rFonts w:eastAsia="Calibri"/>
          <w:lang w:eastAsia="en-US"/>
        </w:rPr>
        <w:t>района</w:t>
      </w:r>
    </w:p>
    <w:p w14:paraId="781AA739" w14:textId="77777777" w:rsidR="00E15C29" w:rsidRDefault="00E15C29" w:rsidP="00E15C29">
      <w:pPr>
        <w:rPr>
          <w:rFonts w:eastAsia="Calibri"/>
          <w:lang w:eastAsia="en-US"/>
        </w:rPr>
      </w:pPr>
    </w:p>
    <w:p w14:paraId="318E3C34" w14:textId="77777777" w:rsidR="00E15C29" w:rsidRPr="00E15C29" w:rsidRDefault="00E15C29" w:rsidP="00E15C29">
      <w:pPr>
        <w:rPr>
          <w:rFonts w:eastAsia="Calibri"/>
          <w:lang w:eastAsia="en-US"/>
        </w:rPr>
      </w:pPr>
    </w:p>
    <w:p w14:paraId="38A87287" w14:textId="77777777" w:rsidR="00E15C29" w:rsidRPr="00E15C29" w:rsidRDefault="00E15C29" w:rsidP="00E15C29">
      <w:pPr>
        <w:ind w:firstLine="709"/>
        <w:jc w:val="both"/>
        <w:rPr>
          <w:rFonts w:eastAsia="Calibri"/>
          <w:lang w:eastAsia="en-US"/>
        </w:rPr>
      </w:pPr>
      <w:r w:rsidRPr="00E15C29">
        <w:rPr>
          <w:rFonts w:eastAsia="Calibri"/>
          <w:lang w:eastAsia="en-US"/>
        </w:rPr>
        <w:t>В соответствии с Федеральным законом от 30.04.</w:t>
      </w:r>
      <w:r>
        <w:rPr>
          <w:rFonts w:eastAsia="Calibri"/>
          <w:lang w:eastAsia="en-US"/>
        </w:rPr>
        <w:t>19</w:t>
      </w:r>
      <w:r w:rsidRPr="00E15C29">
        <w:rPr>
          <w:rFonts w:eastAsia="Calibri"/>
          <w:lang w:eastAsia="en-US"/>
        </w:rPr>
        <w:t xml:space="preserve">99 № 82-ФЗ </w:t>
      </w:r>
      <w:r>
        <w:rPr>
          <w:rFonts w:eastAsia="Calibri"/>
          <w:lang w:eastAsia="en-US"/>
        </w:rPr>
        <w:t xml:space="preserve">                        </w:t>
      </w:r>
      <w:r w:rsidRPr="00E15C29">
        <w:rPr>
          <w:rFonts w:eastAsia="Calibri"/>
          <w:lang w:eastAsia="en-US"/>
        </w:rPr>
        <w:t>«О гарантиях прав коренных малочисленных народов Российской Федерации», в целях защиты прав и законных интересов коренных малочисленных народов Севера в Нижневартовском районе:</w:t>
      </w:r>
    </w:p>
    <w:p w14:paraId="313E8481" w14:textId="77777777" w:rsidR="00E15C29" w:rsidRPr="00E15C29" w:rsidRDefault="00E15C29" w:rsidP="00E15C29">
      <w:pPr>
        <w:ind w:firstLine="709"/>
        <w:jc w:val="both"/>
        <w:rPr>
          <w:rFonts w:eastAsia="Calibri"/>
          <w:lang w:eastAsia="en-US"/>
        </w:rPr>
      </w:pPr>
    </w:p>
    <w:p w14:paraId="466E0C13" w14:textId="77777777" w:rsidR="00E15C29" w:rsidRPr="00E15C29" w:rsidRDefault="00E15C29" w:rsidP="00E15C29">
      <w:pPr>
        <w:ind w:firstLine="709"/>
        <w:contextualSpacing/>
        <w:jc w:val="both"/>
        <w:rPr>
          <w:rFonts w:eastAsia="Calibri"/>
          <w:lang w:eastAsia="en-US"/>
        </w:rPr>
      </w:pPr>
      <w:r>
        <w:rPr>
          <w:rFonts w:eastAsia="Calibri"/>
          <w:lang w:eastAsia="en-US"/>
        </w:rPr>
        <w:t xml:space="preserve">1. </w:t>
      </w:r>
      <w:r w:rsidRPr="00E15C29">
        <w:rPr>
          <w:rFonts w:eastAsia="Calibri"/>
          <w:lang w:eastAsia="en-US"/>
        </w:rPr>
        <w:t>Утвердить:</w:t>
      </w:r>
    </w:p>
    <w:p w14:paraId="06D20C1F" w14:textId="77777777" w:rsidR="00E15C29" w:rsidRPr="00E15C29" w:rsidRDefault="00E15C29" w:rsidP="00E15C29">
      <w:pPr>
        <w:ind w:firstLine="709"/>
        <w:contextualSpacing/>
        <w:jc w:val="both"/>
        <w:rPr>
          <w:rFonts w:eastAsia="Calibri"/>
          <w:lang w:eastAsia="en-US"/>
        </w:rPr>
      </w:pPr>
      <w:r>
        <w:rPr>
          <w:rFonts w:eastAsia="Calibri"/>
          <w:lang w:eastAsia="en-US"/>
        </w:rPr>
        <w:t xml:space="preserve">1.1. </w:t>
      </w:r>
      <w:r w:rsidRPr="00E15C29">
        <w:rPr>
          <w:rFonts w:eastAsia="Calibri"/>
          <w:lang w:eastAsia="en-US"/>
        </w:rPr>
        <w:t>Положение о Совете представителей коренных малочисл</w:t>
      </w:r>
      <w:r>
        <w:rPr>
          <w:rFonts w:eastAsia="Calibri"/>
          <w:lang w:eastAsia="en-US"/>
        </w:rPr>
        <w:t>енных народов Севера при главе района согласно приложению 1.</w:t>
      </w:r>
    </w:p>
    <w:p w14:paraId="4327C539" w14:textId="77777777" w:rsidR="00E15C29" w:rsidRPr="00E15C29" w:rsidRDefault="00E15C29" w:rsidP="00E15C29">
      <w:pPr>
        <w:ind w:firstLine="709"/>
        <w:contextualSpacing/>
        <w:jc w:val="both"/>
        <w:rPr>
          <w:rFonts w:eastAsia="Calibri"/>
          <w:lang w:eastAsia="en-US"/>
        </w:rPr>
      </w:pPr>
      <w:r>
        <w:rPr>
          <w:rFonts w:eastAsia="Calibri"/>
          <w:lang w:eastAsia="en-US"/>
        </w:rPr>
        <w:t xml:space="preserve">1.2. </w:t>
      </w:r>
      <w:r w:rsidRPr="00E15C29">
        <w:rPr>
          <w:rFonts w:eastAsia="Calibri"/>
          <w:lang w:eastAsia="en-US"/>
        </w:rPr>
        <w:t>Состав Совета представителей коренных малочисленны</w:t>
      </w:r>
      <w:r>
        <w:rPr>
          <w:rFonts w:eastAsia="Calibri"/>
          <w:lang w:eastAsia="en-US"/>
        </w:rPr>
        <w:t xml:space="preserve">х народов Севера при главе </w:t>
      </w:r>
      <w:r w:rsidRPr="00E15C29">
        <w:rPr>
          <w:rFonts w:eastAsia="Calibri"/>
          <w:lang w:eastAsia="en-US"/>
        </w:rPr>
        <w:t xml:space="preserve">района </w:t>
      </w:r>
      <w:r>
        <w:rPr>
          <w:rFonts w:eastAsia="Calibri"/>
          <w:lang w:eastAsia="en-US"/>
        </w:rPr>
        <w:t>согласно приложению 2.</w:t>
      </w:r>
    </w:p>
    <w:p w14:paraId="67C5EBE1" w14:textId="77777777" w:rsidR="00E15C29" w:rsidRPr="00E15C29" w:rsidRDefault="00E15C29" w:rsidP="00E15C29">
      <w:pPr>
        <w:ind w:firstLine="709"/>
        <w:contextualSpacing/>
        <w:jc w:val="both"/>
        <w:rPr>
          <w:rFonts w:eastAsia="Calibri"/>
          <w:lang w:eastAsia="en-US"/>
        </w:rPr>
      </w:pPr>
    </w:p>
    <w:p w14:paraId="2EF6FE37" w14:textId="77777777" w:rsidR="00E15C29" w:rsidRPr="00E15C29" w:rsidRDefault="00E15C29" w:rsidP="00E15C29">
      <w:pPr>
        <w:ind w:firstLine="709"/>
        <w:contextualSpacing/>
        <w:jc w:val="both"/>
        <w:rPr>
          <w:rFonts w:eastAsia="Calibri"/>
          <w:lang w:eastAsia="en-US"/>
        </w:rPr>
      </w:pPr>
      <w:r>
        <w:rPr>
          <w:rFonts w:eastAsia="Calibri"/>
          <w:lang w:eastAsia="en-US"/>
        </w:rPr>
        <w:t xml:space="preserve">2. Управлению </w:t>
      </w:r>
      <w:r w:rsidRPr="00E15C29">
        <w:rPr>
          <w:rFonts w:eastAsia="Calibri"/>
          <w:lang w:eastAsia="en-US"/>
        </w:rPr>
        <w:t xml:space="preserve">общественных </w:t>
      </w:r>
      <w:r>
        <w:rPr>
          <w:rFonts w:eastAsia="Calibri"/>
          <w:lang w:eastAsia="en-US"/>
        </w:rPr>
        <w:t>связей и информационной политики</w:t>
      </w:r>
      <w:r w:rsidRPr="00E15C29">
        <w:rPr>
          <w:rFonts w:eastAsia="Calibri"/>
          <w:lang w:eastAsia="en-US"/>
        </w:rPr>
        <w:t xml:space="preserve"> администрации района (С.Ю. Маликов) обеспечить освещение информации </w:t>
      </w:r>
      <w:r w:rsidR="007D54A7">
        <w:rPr>
          <w:rFonts w:eastAsia="Calibri"/>
          <w:lang w:eastAsia="en-US"/>
        </w:rPr>
        <w:t xml:space="preserve">                 </w:t>
      </w:r>
      <w:r w:rsidRPr="00E15C29">
        <w:rPr>
          <w:rFonts w:eastAsia="Calibri"/>
          <w:lang w:eastAsia="en-US"/>
        </w:rPr>
        <w:t>о создании Совета коренных малочисленных народов Севера при главе района</w:t>
      </w:r>
      <w:r w:rsidR="00F32513">
        <w:rPr>
          <w:rFonts w:eastAsia="Calibri"/>
          <w:lang w:eastAsia="en-US"/>
        </w:rPr>
        <w:t xml:space="preserve">                 </w:t>
      </w:r>
      <w:r w:rsidRPr="00E15C29">
        <w:rPr>
          <w:rFonts w:eastAsia="Calibri"/>
          <w:lang w:eastAsia="en-US"/>
        </w:rPr>
        <w:t xml:space="preserve"> в средствах масс</w:t>
      </w:r>
      <w:r>
        <w:rPr>
          <w:rFonts w:eastAsia="Calibri"/>
          <w:lang w:eastAsia="en-US"/>
        </w:rPr>
        <w:t>овой информации и размещение ее</w:t>
      </w:r>
      <w:r w:rsidRPr="00E15C29">
        <w:rPr>
          <w:rFonts w:eastAsia="Calibri"/>
          <w:lang w:eastAsia="en-US"/>
        </w:rPr>
        <w:t xml:space="preserve"> на официальном веб-сайте администрации района.</w:t>
      </w:r>
    </w:p>
    <w:p w14:paraId="548357E6" w14:textId="77777777" w:rsidR="00E15C29" w:rsidRDefault="00E15C29" w:rsidP="00E15C29">
      <w:pPr>
        <w:ind w:firstLine="709"/>
        <w:contextualSpacing/>
        <w:jc w:val="both"/>
        <w:rPr>
          <w:rFonts w:eastAsia="Calibri"/>
          <w:lang w:eastAsia="en-US"/>
        </w:rPr>
      </w:pPr>
    </w:p>
    <w:p w14:paraId="4DCFFD2D" w14:textId="77777777" w:rsidR="00E15C29" w:rsidRPr="00E15C29" w:rsidRDefault="00E15C29" w:rsidP="00E15C29">
      <w:pPr>
        <w:ind w:firstLine="709"/>
        <w:contextualSpacing/>
        <w:jc w:val="both"/>
        <w:rPr>
          <w:rFonts w:eastAsia="Calibri"/>
          <w:lang w:eastAsia="en-US"/>
        </w:rPr>
      </w:pPr>
      <w:r>
        <w:rPr>
          <w:rFonts w:eastAsia="Calibri"/>
          <w:lang w:eastAsia="en-US"/>
        </w:rPr>
        <w:t xml:space="preserve">3. Признать утратившими силу </w:t>
      </w:r>
      <w:r w:rsidRPr="00E15C29">
        <w:rPr>
          <w:rFonts w:eastAsia="Calibri"/>
          <w:lang w:eastAsia="en-US"/>
        </w:rPr>
        <w:t>постановления администрации района:</w:t>
      </w:r>
    </w:p>
    <w:p w14:paraId="3F309365" w14:textId="77777777" w:rsidR="00E15C29" w:rsidRPr="00E15C29" w:rsidRDefault="00E15C29" w:rsidP="00E15C29">
      <w:pPr>
        <w:ind w:firstLine="709"/>
        <w:contextualSpacing/>
        <w:jc w:val="both"/>
        <w:rPr>
          <w:rFonts w:eastAsia="Calibri"/>
          <w:lang w:eastAsia="en-US"/>
        </w:rPr>
      </w:pPr>
      <w:r>
        <w:rPr>
          <w:rFonts w:eastAsia="Calibri"/>
          <w:lang w:eastAsia="en-US"/>
        </w:rPr>
        <w:t>от 02.10.2015 № 1999 «</w:t>
      </w:r>
      <w:r w:rsidRPr="00E15C29">
        <w:rPr>
          <w:rFonts w:eastAsia="Calibri"/>
          <w:lang w:eastAsia="en-US"/>
        </w:rPr>
        <w:t xml:space="preserve">Об утверждении Положения о Совете представителей коренных малочисленных народов Севера при </w:t>
      </w:r>
      <w:r w:rsidR="007D54A7">
        <w:rPr>
          <w:rFonts w:eastAsia="Calibri"/>
          <w:lang w:eastAsia="en-US"/>
        </w:rPr>
        <w:t>г</w:t>
      </w:r>
      <w:r w:rsidRPr="00E15C29">
        <w:rPr>
          <w:rFonts w:eastAsia="Calibri"/>
          <w:lang w:eastAsia="en-US"/>
        </w:rPr>
        <w:t>лаве администрации района»;</w:t>
      </w:r>
    </w:p>
    <w:p w14:paraId="459360AF" w14:textId="77777777" w:rsidR="00E15C29" w:rsidRPr="00E15C29" w:rsidRDefault="00E15C29" w:rsidP="00E15C29">
      <w:pPr>
        <w:ind w:firstLine="709"/>
        <w:contextualSpacing/>
        <w:jc w:val="both"/>
        <w:rPr>
          <w:rFonts w:eastAsia="Calibri"/>
          <w:lang w:eastAsia="en-US"/>
        </w:rPr>
      </w:pPr>
      <w:r w:rsidRPr="00E15C29">
        <w:rPr>
          <w:rFonts w:eastAsia="Calibri"/>
          <w:lang w:eastAsia="en-US"/>
        </w:rPr>
        <w:t>от 02.06.2016 №</w:t>
      </w:r>
      <w:r>
        <w:rPr>
          <w:rFonts w:eastAsia="Calibri"/>
          <w:lang w:eastAsia="en-US"/>
        </w:rPr>
        <w:t xml:space="preserve"> </w:t>
      </w:r>
      <w:r w:rsidRPr="00E15C29">
        <w:rPr>
          <w:rFonts w:eastAsia="Calibri"/>
          <w:lang w:eastAsia="en-US"/>
        </w:rPr>
        <w:t xml:space="preserve">1442 «О внесении изменения в постановление </w:t>
      </w:r>
      <w:r>
        <w:rPr>
          <w:rFonts w:eastAsia="Calibri"/>
          <w:lang w:eastAsia="en-US"/>
        </w:rPr>
        <w:t xml:space="preserve">администрации района </w:t>
      </w:r>
      <w:r w:rsidRPr="00E15C29">
        <w:rPr>
          <w:rFonts w:eastAsia="Calibri"/>
          <w:lang w:eastAsia="en-US"/>
        </w:rPr>
        <w:t>от 02.10.2015 №</w:t>
      </w:r>
      <w:r>
        <w:rPr>
          <w:rFonts w:eastAsia="Calibri"/>
          <w:lang w:eastAsia="en-US"/>
        </w:rPr>
        <w:t xml:space="preserve"> 1999 «</w:t>
      </w:r>
      <w:r w:rsidRPr="00E15C29">
        <w:rPr>
          <w:rFonts w:eastAsia="Calibri"/>
          <w:lang w:eastAsia="en-US"/>
        </w:rPr>
        <w:t xml:space="preserve">Об утверждении Положения </w:t>
      </w:r>
      <w:r w:rsidR="007D54A7">
        <w:rPr>
          <w:rFonts w:eastAsia="Calibri"/>
          <w:lang w:eastAsia="en-US"/>
        </w:rPr>
        <w:t xml:space="preserve">                 </w:t>
      </w:r>
      <w:r w:rsidRPr="00E15C29">
        <w:rPr>
          <w:rFonts w:eastAsia="Calibri"/>
          <w:lang w:eastAsia="en-US"/>
        </w:rPr>
        <w:t xml:space="preserve">о Совете представителей коренных малочисленных народов Севера при </w:t>
      </w:r>
      <w:r w:rsidR="007D54A7">
        <w:rPr>
          <w:rFonts w:eastAsia="Calibri"/>
          <w:lang w:eastAsia="en-US"/>
        </w:rPr>
        <w:t>г</w:t>
      </w:r>
      <w:r w:rsidRPr="00E15C29">
        <w:rPr>
          <w:rFonts w:eastAsia="Calibri"/>
          <w:lang w:eastAsia="en-US"/>
        </w:rPr>
        <w:t>лаве администрации района»;</w:t>
      </w:r>
    </w:p>
    <w:p w14:paraId="41F0EEFE" w14:textId="77777777" w:rsidR="00E15C29" w:rsidRPr="00E15C29" w:rsidRDefault="00E15C29" w:rsidP="00E15C29">
      <w:pPr>
        <w:ind w:firstLine="709"/>
        <w:contextualSpacing/>
        <w:jc w:val="both"/>
        <w:rPr>
          <w:rFonts w:eastAsia="Calibri"/>
          <w:lang w:eastAsia="en-US"/>
        </w:rPr>
      </w:pPr>
      <w:r w:rsidRPr="00E15C29">
        <w:rPr>
          <w:rFonts w:eastAsia="Calibri"/>
          <w:lang w:eastAsia="en-US"/>
        </w:rPr>
        <w:lastRenderedPageBreak/>
        <w:t>от 23.06.2016 №</w:t>
      </w:r>
      <w:r w:rsidR="00483DC4">
        <w:rPr>
          <w:rFonts w:eastAsia="Calibri"/>
          <w:lang w:eastAsia="en-US"/>
        </w:rPr>
        <w:t xml:space="preserve"> 1581 «О внесении изменений</w:t>
      </w:r>
      <w:r w:rsidRPr="00E15C29">
        <w:rPr>
          <w:rFonts w:eastAsia="Calibri"/>
          <w:lang w:eastAsia="en-US"/>
        </w:rPr>
        <w:t xml:space="preserve"> в приложение 2 </w:t>
      </w:r>
      <w:r w:rsidR="007D54A7">
        <w:rPr>
          <w:rFonts w:eastAsia="Calibri"/>
          <w:lang w:eastAsia="en-US"/>
        </w:rPr>
        <w:t xml:space="preserve">                               </w:t>
      </w:r>
      <w:r w:rsidRPr="00E15C29">
        <w:rPr>
          <w:rFonts w:eastAsia="Calibri"/>
          <w:lang w:eastAsia="en-US"/>
        </w:rPr>
        <w:t>к постановлению администрации района от 02.10.2015 №</w:t>
      </w:r>
      <w:r w:rsidR="00483DC4">
        <w:rPr>
          <w:rFonts w:eastAsia="Calibri"/>
          <w:lang w:eastAsia="en-US"/>
        </w:rPr>
        <w:t xml:space="preserve"> 1999 </w:t>
      </w:r>
      <w:r w:rsidR="007D54A7">
        <w:rPr>
          <w:rFonts w:eastAsia="Calibri"/>
          <w:lang w:eastAsia="en-US"/>
        </w:rPr>
        <w:t xml:space="preserve">                                 </w:t>
      </w:r>
      <w:r w:rsidR="00483DC4">
        <w:rPr>
          <w:rFonts w:eastAsia="Calibri"/>
          <w:lang w:eastAsia="en-US"/>
        </w:rPr>
        <w:t>«</w:t>
      </w:r>
      <w:r w:rsidRPr="00E15C29">
        <w:rPr>
          <w:rFonts w:eastAsia="Calibri"/>
          <w:lang w:eastAsia="en-US"/>
        </w:rPr>
        <w:t xml:space="preserve">Об утверждении Положения о Совете представителей коренных малочисленных народов Севера при </w:t>
      </w:r>
      <w:r w:rsidR="007D54A7">
        <w:rPr>
          <w:rFonts w:eastAsia="Calibri"/>
          <w:lang w:eastAsia="en-US"/>
        </w:rPr>
        <w:t>г</w:t>
      </w:r>
      <w:r w:rsidRPr="00E15C29">
        <w:rPr>
          <w:rFonts w:eastAsia="Calibri"/>
          <w:lang w:eastAsia="en-US"/>
        </w:rPr>
        <w:t>лаве администрации района»;</w:t>
      </w:r>
    </w:p>
    <w:p w14:paraId="530D62CF" w14:textId="77777777" w:rsidR="00E15C29" w:rsidRPr="00E15C29" w:rsidRDefault="00E15C29" w:rsidP="00E15C29">
      <w:pPr>
        <w:ind w:firstLine="709"/>
        <w:contextualSpacing/>
        <w:jc w:val="both"/>
        <w:rPr>
          <w:rFonts w:eastAsia="Calibri"/>
          <w:lang w:eastAsia="en-US"/>
        </w:rPr>
      </w:pPr>
      <w:r w:rsidRPr="00E15C29">
        <w:rPr>
          <w:rFonts w:eastAsia="Calibri"/>
          <w:lang w:eastAsia="en-US"/>
        </w:rPr>
        <w:t>от 07.11.2016 №</w:t>
      </w:r>
      <w:r w:rsidR="00483DC4">
        <w:rPr>
          <w:rFonts w:eastAsia="Calibri"/>
          <w:lang w:eastAsia="en-US"/>
        </w:rPr>
        <w:t xml:space="preserve"> 2564 «О внесении изменений</w:t>
      </w:r>
      <w:r w:rsidRPr="00E15C29">
        <w:rPr>
          <w:rFonts w:eastAsia="Calibri"/>
          <w:lang w:eastAsia="en-US"/>
        </w:rPr>
        <w:t xml:space="preserve"> в приложение 1 </w:t>
      </w:r>
      <w:r w:rsidR="007D54A7">
        <w:rPr>
          <w:rFonts w:eastAsia="Calibri"/>
          <w:lang w:eastAsia="en-US"/>
        </w:rPr>
        <w:t xml:space="preserve">                             </w:t>
      </w:r>
      <w:r w:rsidRPr="00E15C29">
        <w:rPr>
          <w:rFonts w:eastAsia="Calibri"/>
          <w:lang w:eastAsia="en-US"/>
        </w:rPr>
        <w:t>к постановлению администрац</w:t>
      </w:r>
      <w:r w:rsidR="00483DC4">
        <w:rPr>
          <w:rFonts w:eastAsia="Calibri"/>
          <w:lang w:eastAsia="en-US"/>
        </w:rPr>
        <w:t xml:space="preserve">ии района от 02.10.2015 № 1999 </w:t>
      </w:r>
      <w:r w:rsidR="007D54A7">
        <w:rPr>
          <w:rFonts w:eastAsia="Calibri"/>
          <w:lang w:eastAsia="en-US"/>
        </w:rPr>
        <w:t xml:space="preserve">                                   </w:t>
      </w:r>
      <w:r w:rsidR="00483DC4">
        <w:rPr>
          <w:rFonts w:eastAsia="Calibri"/>
          <w:lang w:eastAsia="en-US"/>
        </w:rPr>
        <w:t>«</w:t>
      </w:r>
      <w:r w:rsidRPr="00E15C29">
        <w:rPr>
          <w:rFonts w:eastAsia="Calibri"/>
          <w:lang w:eastAsia="en-US"/>
        </w:rPr>
        <w:t xml:space="preserve">Об утверждении Положения о Совете представителей коренных малочисленных народов Севера при </w:t>
      </w:r>
      <w:r w:rsidR="00483DC4">
        <w:rPr>
          <w:rFonts w:eastAsia="Calibri"/>
          <w:lang w:eastAsia="en-US"/>
        </w:rPr>
        <w:t>г</w:t>
      </w:r>
      <w:r w:rsidRPr="00E15C29">
        <w:rPr>
          <w:rFonts w:eastAsia="Calibri"/>
          <w:lang w:eastAsia="en-US"/>
        </w:rPr>
        <w:t>лаве района»;</w:t>
      </w:r>
    </w:p>
    <w:p w14:paraId="4394858D" w14:textId="77777777" w:rsidR="00E15C29" w:rsidRPr="00E15C29" w:rsidRDefault="00E15C29" w:rsidP="00E15C29">
      <w:pPr>
        <w:ind w:firstLine="709"/>
        <w:contextualSpacing/>
        <w:jc w:val="both"/>
        <w:rPr>
          <w:rFonts w:eastAsia="Calibri"/>
          <w:lang w:eastAsia="en-US"/>
        </w:rPr>
      </w:pPr>
      <w:r w:rsidRPr="00E15C29">
        <w:rPr>
          <w:rFonts w:eastAsia="Calibri"/>
          <w:lang w:eastAsia="en-US"/>
        </w:rPr>
        <w:t>от 12.12.2</w:t>
      </w:r>
      <w:r w:rsidR="00483DC4">
        <w:rPr>
          <w:rFonts w:eastAsia="Calibri"/>
          <w:lang w:eastAsia="en-US"/>
        </w:rPr>
        <w:t>016 № 2859 «О внесении изменений</w:t>
      </w:r>
      <w:r w:rsidRPr="00E15C29">
        <w:rPr>
          <w:rFonts w:eastAsia="Calibri"/>
          <w:lang w:eastAsia="en-US"/>
        </w:rPr>
        <w:t xml:space="preserve"> в приложение 1 </w:t>
      </w:r>
      <w:r w:rsidR="007D54A7">
        <w:rPr>
          <w:rFonts w:eastAsia="Calibri"/>
          <w:lang w:eastAsia="en-US"/>
        </w:rPr>
        <w:t xml:space="preserve">                             </w:t>
      </w:r>
      <w:r w:rsidRPr="00E15C29">
        <w:rPr>
          <w:rFonts w:eastAsia="Calibri"/>
          <w:lang w:eastAsia="en-US"/>
        </w:rPr>
        <w:t>к постановлению администрации района от 02.10.2015 №</w:t>
      </w:r>
      <w:r w:rsidR="00483DC4">
        <w:rPr>
          <w:rFonts w:eastAsia="Calibri"/>
          <w:lang w:eastAsia="en-US"/>
        </w:rPr>
        <w:t xml:space="preserve"> 1999 </w:t>
      </w:r>
      <w:r w:rsidR="007D54A7">
        <w:rPr>
          <w:rFonts w:eastAsia="Calibri"/>
          <w:lang w:eastAsia="en-US"/>
        </w:rPr>
        <w:t xml:space="preserve">                                  </w:t>
      </w:r>
      <w:r w:rsidR="00483DC4">
        <w:rPr>
          <w:rFonts w:eastAsia="Calibri"/>
          <w:lang w:eastAsia="en-US"/>
        </w:rPr>
        <w:t>«</w:t>
      </w:r>
      <w:r w:rsidRPr="00E15C29">
        <w:rPr>
          <w:rFonts w:eastAsia="Calibri"/>
          <w:lang w:eastAsia="en-US"/>
        </w:rPr>
        <w:t xml:space="preserve">Об утверждении Положения о Совете представителей коренных малочисленных народов Севера при </w:t>
      </w:r>
      <w:r w:rsidR="00483DC4">
        <w:rPr>
          <w:rFonts w:eastAsia="Calibri"/>
          <w:lang w:eastAsia="en-US"/>
        </w:rPr>
        <w:t>г</w:t>
      </w:r>
      <w:r w:rsidRPr="00E15C29">
        <w:rPr>
          <w:rFonts w:eastAsia="Calibri"/>
          <w:lang w:eastAsia="en-US"/>
        </w:rPr>
        <w:t>лаве района»;</w:t>
      </w:r>
    </w:p>
    <w:p w14:paraId="33D450B5" w14:textId="77777777" w:rsidR="00E15C29" w:rsidRPr="00E15C29" w:rsidRDefault="00E15C29" w:rsidP="00E15C29">
      <w:pPr>
        <w:ind w:firstLine="709"/>
        <w:contextualSpacing/>
        <w:jc w:val="both"/>
        <w:rPr>
          <w:rFonts w:eastAsia="Calibri"/>
          <w:lang w:eastAsia="en-US"/>
        </w:rPr>
      </w:pPr>
      <w:r w:rsidRPr="00E15C29">
        <w:rPr>
          <w:rFonts w:eastAsia="Calibri"/>
          <w:lang w:eastAsia="en-US"/>
        </w:rPr>
        <w:t>от 14.01.2019 № 77 «О внесении изменени</w:t>
      </w:r>
      <w:r w:rsidR="00483DC4">
        <w:rPr>
          <w:rFonts w:eastAsia="Calibri"/>
          <w:lang w:eastAsia="en-US"/>
        </w:rPr>
        <w:t>й</w:t>
      </w:r>
      <w:r w:rsidRPr="00E15C29">
        <w:rPr>
          <w:rFonts w:eastAsia="Calibri"/>
          <w:lang w:eastAsia="en-US"/>
        </w:rPr>
        <w:t xml:space="preserve"> в приложение 2 </w:t>
      </w:r>
      <w:r w:rsidR="00F32513">
        <w:rPr>
          <w:rFonts w:eastAsia="Calibri"/>
          <w:lang w:eastAsia="en-US"/>
        </w:rPr>
        <w:t xml:space="preserve">                                             </w:t>
      </w:r>
      <w:r w:rsidRPr="00E15C29">
        <w:rPr>
          <w:rFonts w:eastAsia="Calibri"/>
          <w:lang w:eastAsia="en-US"/>
        </w:rPr>
        <w:t>к постановлению администрации района от 02.10.2015 №</w:t>
      </w:r>
      <w:r w:rsidR="00483DC4">
        <w:rPr>
          <w:rFonts w:eastAsia="Calibri"/>
          <w:lang w:eastAsia="en-US"/>
        </w:rPr>
        <w:t xml:space="preserve"> 1999 «</w:t>
      </w:r>
      <w:r w:rsidRPr="00E15C29">
        <w:rPr>
          <w:rFonts w:eastAsia="Calibri"/>
          <w:lang w:eastAsia="en-US"/>
        </w:rPr>
        <w:t xml:space="preserve">Об утверждении Положения о Совете представителей коренных малочисленных народов Севера при </w:t>
      </w:r>
      <w:r w:rsidR="00483DC4">
        <w:rPr>
          <w:rFonts w:eastAsia="Calibri"/>
          <w:lang w:eastAsia="en-US"/>
        </w:rPr>
        <w:t>г</w:t>
      </w:r>
      <w:r w:rsidRPr="00E15C29">
        <w:rPr>
          <w:rFonts w:eastAsia="Calibri"/>
          <w:lang w:eastAsia="en-US"/>
        </w:rPr>
        <w:t>лаве района»;</w:t>
      </w:r>
    </w:p>
    <w:p w14:paraId="73290B77" w14:textId="77777777" w:rsidR="00E15C29" w:rsidRDefault="00E15C29" w:rsidP="00E15C29">
      <w:pPr>
        <w:ind w:firstLine="709"/>
        <w:contextualSpacing/>
        <w:jc w:val="both"/>
        <w:rPr>
          <w:rFonts w:eastAsia="Calibri"/>
          <w:lang w:eastAsia="en-US"/>
        </w:rPr>
      </w:pPr>
      <w:r w:rsidRPr="00E15C29">
        <w:rPr>
          <w:rFonts w:eastAsia="Calibri"/>
          <w:lang w:eastAsia="en-US"/>
        </w:rPr>
        <w:t>от 23.04.2019 №</w:t>
      </w:r>
      <w:r w:rsidR="00483DC4">
        <w:rPr>
          <w:rFonts w:eastAsia="Calibri"/>
          <w:lang w:eastAsia="en-US"/>
        </w:rPr>
        <w:t xml:space="preserve"> </w:t>
      </w:r>
      <w:r w:rsidRPr="00E15C29">
        <w:rPr>
          <w:rFonts w:eastAsia="Calibri"/>
          <w:lang w:eastAsia="en-US"/>
        </w:rPr>
        <w:t xml:space="preserve">885 «О внесении изменения в приложение 2 </w:t>
      </w:r>
      <w:r w:rsidR="007D54A7">
        <w:rPr>
          <w:rFonts w:eastAsia="Calibri"/>
          <w:lang w:eastAsia="en-US"/>
        </w:rPr>
        <w:t xml:space="preserve">                               </w:t>
      </w:r>
      <w:r w:rsidRPr="00E15C29">
        <w:rPr>
          <w:rFonts w:eastAsia="Calibri"/>
          <w:lang w:eastAsia="en-US"/>
        </w:rPr>
        <w:t>к постановлению администрации района от 02.10.2015 №</w:t>
      </w:r>
      <w:r w:rsidR="00483DC4">
        <w:rPr>
          <w:rFonts w:eastAsia="Calibri"/>
          <w:lang w:eastAsia="en-US"/>
        </w:rPr>
        <w:t xml:space="preserve"> 1999 </w:t>
      </w:r>
      <w:r w:rsidR="007D54A7">
        <w:rPr>
          <w:rFonts w:eastAsia="Calibri"/>
          <w:lang w:eastAsia="en-US"/>
        </w:rPr>
        <w:t xml:space="preserve">                                  </w:t>
      </w:r>
      <w:r w:rsidR="00483DC4">
        <w:rPr>
          <w:rFonts w:eastAsia="Calibri"/>
          <w:lang w:eastAsia="en-US"/>
        </w:rPr>
        <w:t>«</w:t>
      </w:r>
      <w:r w:rsidRPr="00E15C29">
        <w:rPr>
          <w:rFonts w:eastAsia="Calibri"/>
          <w:lang w:eastAsia="en-US"/>
        </w:rPr>
        <w:t xml:space="preserve">Об утверждении Положения о Совете представителей коренных малочисленных народов Севера при </w:t>
      </w:r>
      <w:r w:rsidR="00483DC4">
        <w:rPr>
          <w:rFonts w:eastAsia="Calibri"/>
          <w:lang w:eastAsia="en-US"/>
        </w:rPr>
        <w:t>г</w:t>
      </w:r>
      <w:r w:rsidRPr="00E15C29">
        <w:rPr>
          <w:rFonts w:eastAsia="Calibri"/>
          <w:lang w:eastAsia="en-US"/>
        </w:rPr>
        <w:t xml:space="preserve">лаве </w:t>
      </w:r>
      <w:r w:rsidR="00483DC4">
        <w:rPr>
          <w:rFonts w:eastAsia="Calibri"/>
          <w:lang w:eastAsia="en-US"/>
        </w:rPr>
        <w:t>района»;</w:t>
      </w:r>
    </w:p>
    <w:p w14:paraId="08A9BAA9" w14:textId="77777777" w:rsidR="00483DC4" w:rsidRDefault="00483DC4" w:rsidP="00E15C29">
      <w:pPr>
        <w:ind w:firstLine="709"/>
        <w:contextualSpacing/>
        <w:jc w:val="both"/>
        <w:rPr>
          <w:rFonts w:eastAsia="Calibri"/>
          <w:lang w:eastAsia="en-US"/>
        </w:rPr>
      </w:pPr>
      <w:r>
        <w:rPr>
          <w:rFonts w:eastAsia="Calibri"/>
          <w:lang w:eastAsia="en-US"/>
        </w:rPr>
        <w:t xml:space="preserve">от 08.12.2020 № 1884 «О внесении изменений в приложения 1, 2 </w:t>
      </w:r>
      <w:r w:rsidR="007D54A7">
        <w:rPr>
          <w:rFonts w:eastAsia="Calibri"/>
          <w:lang w:eastAsia="en-US"/>
        </w:rPr>
        <w:t xml:space="preserve">                         </w:t>
      </w:r>
      <w:r>
        <w:rPr>
          <w:rFonts w:eastAsia="Calibri"/>
          <w:lang w:eastAsia="en-US"/>
        </w:rPr>
        <w:t xml:space="preserve">к постановлению администрации района от 02.10.2015 № 1999 </w:t>
      </w:r>
      <w:r w:rsidR="007D54A7">
        <w:rPr>
          <w:rFonts w:eastAsia="Calibri"/>
          <w:lang w:eastAsia="en-US"/>
        </w:rPr>
        <w:t xml:space="preserve">                                 </w:t>
      </w:r>
      <w:r>
        <w:rPr>
          <w:rFonts w:eastAsia="Calibri"/>
          <w:lang w:eastAsia="en-US"/>
        </w:rPr>
        <w:t>«Об утверждении Положения о Совете представителей коренных малочисленных народов Севера при главе района.</w:t>
      </w:r>
    </w:p>
    <w:p w14:paraId="726AA48E" w14:textId="77777777" w:rsidR="00483DC4" w:rsidRPr="00E15C29" w:rsidRDefault="00483DC4" w:rsidP="00E15C29">
      <w:pPr>
        <w:ind w:firstLine="709"/>
        <w:contextualSpacing/>
        <w:jc w:val="both"/>
        <w:rPr>
          <w:rFonts w:eastAsia="Calibri"/>
          <w:lang w:eastAsia="en-US"/>
        </w:rPr>
      </w:pPr>
    </w:p>
    <w:p w14:paraId="0037E083" w14:textId="77777777" w:rsidR="00E15C29" w:rsidRPr="00E15C29" w:rsidRDefault="00E15C29" w:rsidP="00E15C29">
      <w:pPr>
        <w:ind w:firstLine="709"/>
        <w:contextualSpacing/>
        <w:jc w:val="both"/>
        <w:rPr>
          <w:rFonts w:eastAsia="Calibri"/>
          <w:lang w:eastAsia="en-US"/>
        </w:rPr>
      </w:pPr>
      <w:r>
        <w:rPr>
          <w:rFonts w:eastAsia="Calibri"/>
          <w:lang w:eastAsia="en-US"/>
        </w:rPr>
        <w:t xml:space="preserve">4. </w:t>
      </w:r>
      <w:r w:rsidRPr="00E15C29">
        <w:rPr>
          <w:rFonts w:eastAsia="Calibri"/>
          <w:lang w:eastAsia="en-US"/>
        </w:rPr>
        <w:t xml:space="preserve">Архивному отделу администрации района (Г.В. Худякова) внести информационные справки в оригиналы постановлений </w:t>
      </w:r>
      <w:r w:rsidR="00483DC4">
        <w:rPr>
          <w:rFonts w:eastAsia="Calibri"/>
          <w:lang w:eastAsia="en-US"/>
        </w:rPr>
        <w:t xml:space="preserve">администрации района </w:t>
      </w:r>
      <w:r w:rsidR="00B913EC">
        <w:rPr>
          <w:rFonts w:eastAsia="Calibri"/>
          <w:lang w:eastAsia="en-US"/>
        </w:rPr>
        <w:t xml:space="preserve">    </w:t>
      </w:r>
      <w:r w:rsidRPr="00E15C29">
        <w:rPr>
          <w:rFonts w:eastAsia="Calibri"/>
          <w:lang w:eastAsia="en-US"/>
        </w:rPr>
        <w:t>от 02.10.2015 №</w:t>
      </w:r>
      <w:r w:rsidR="00483DC4">
        <w:rPr>
          <w:rFonts w:eastAsia="Calibri"/>
          <w:lang w:eastAsia="en-US"/>
        </w:rPr>
        <w:t xml:space="preserve"> </w:t>
      </w:r>
      <w:r w:rsidRPr="00E15C29">
        <w:rPr>
          <w:rFonts w:eastAsia="Calibri"/>
          <w:lang w:eastAsia="en-US"/>
        </w:rPr>
        <w:t>1999, от 02.06.2016 №</w:t>
      </w:r>
      <w:r w:rsidR="00483DC4">
        <w:rPr>
          <w:rFonts w:eastAsia="Calibri"/>
          <w:lang w:eastAsia="en-US"/>
        </w:rPr>
        <w:t xml:space="preserve"> </w:t>
      </w:r>
      <w:r w:rsidRPr="00E15C29">
        <w:rPr>
          <w:rFonts w:eastAsia="Calibri"/>
          <w:lang w:eastAsia="en-US"/>
        </w:rPr>
        <w:t>1442, от 23.06.2016 №</w:t>
      </w:r>
      <w:r w:rsidR="00483DC4">
        <w:rPr>
          <w:rFonts w:eastAsia="Calibri"/>
          <w:lang w:eastAsia="en-US"/>
        </w:rPr>
        <w:t xml:space="preserve"> </w:t>
      </w:r>
      <w:r w:rsidRPr="00E15C29">
        <w:rPr>
          <w:rFonts w:eastAsia="Calibri"/>
          <w:lang w:eastAsia="en-US"/>
        </w:rPr>
        <w:t xml:space="preserve">1581, </w:t>
      </w:r>
      <w:r w:rsidR="007D54A7">
        <w:rPr>
          <w:rFonts w:eastAsia="Calibri"/>
          <w:lang w:eastAsia="en-US"/>
        </w:rPr>
        <w:t xml:space="preserve">                             </w:t>
      </w:r>
      <w:r w:rsidRPr="00E15C29">
        <w:rPr>
          <w:rFonts w:eastAsia="Calibri"/>
          <w:lang w:eastAsia="en-US"/>
        </w:rPr>
        <w:t>от 07.11.2016 №</w:t>
      </w:r>
      <w:r w:rsidR="00483DC4">
        <w:rPr>
          <w:rFonts w:eastAsia="Calibri"/>
          <w:lang w:eastAsia="en-US"/>
        </w:rPr>
        <w:t xml:space="preserve"> 2564, от 12.12.2016 № 2859.</w:t>
      </w:r>
      <w:r w:rsidRPr="00E15C29">
        <w:rPr>
          <w:rFonts w:eastAsia="Calibri"/>
          <w:lang w:eastAsia="en-US"/>
        </w:rPr>
        <w:t xml:space="preserve"> </w:t>
      </w:r>
    </w:p>
    <w:p w14:paraId="7AACBE0E" w14:textId="77777777" w:rsidR="00E15C29" w:rsidRPr="00E15C29" w:rsidRDefault="00E15C29" w:rsidP="00E15C29">
      <w:pPr>
        <w:ind w:firstLine="709"/>
        <w:jc w:val="both"/>
        <w:rPr>
          <w:rFonts w:eastAsia="Calibri"/>
          <w:lang w:eastAsia="en-US"/>
        </w:rPr>
      </w:pPr>
    </w:p>
    <w:p w14:paraId="50040F54" w14:textId="77777777" w:rsidR="00E15C29" w:rsidRPr="00E15C29" w:rsidRDefault="00E15C29" w:rsidP="00E15C29">
      <w:pPr>
        <w:ind w:firstLine="709"/>
        <w:contextualSpacing/>
        <w:jc w:val="both"/>
        <w:rPr>
          <w:rFonts w:eastAsia="Calibri"/>
          <w:lang w:eastAsia="en-US"/>
        </w:rPr>
      </w:pPr>
      <w:r>
        <w:rPr>
          <w:rFonts w:eastAsia="Calibri"/>
          <w:lang w:eastAsia="en-US"/>
        </w:rPr>
        <w:t xml:space="preserve">5. </w:t>
      </w:r>
      <w:r w:rsidRPr="00E15C29">
        <w:rPr>
          <w:rFonts w:eastAsia="Calibri"/>
          <w:lang w:eastAsia="en-US"/>
        </w:rPr>
        <w:t xml:space="preserve">Контроль за выполнением постановления возложить на исполняющего обязанности </w:t>
      </w:r>
      <w:r>
        <w:rPr>
          <w:rFonts w:eastAsia="Calibri"/>
          <w:lang w:eastAsia="en-US"/>
        </w:rPr>
        <w:t xml:space="preserve">начальника управления культуры </w:t>
      </w:r>
      <w:r w:rsidR="007D54A7">
        <w:rPr>
          <w:rFonts w:eastAsia="Calibri"/>
          <w:lang w:eastAsia="en-US"/>
        </w:rPr>
        <w:t xml:space="preserve">и </w:t>
      </w:r>
      <w:r w:rsidRPr="00E15C29">
        <w:rPr>
          <w:rFonts w:eastAsia="Calibri"/>
          <w:lang w:eastAsia="en-US"/>
        </w:rPr>
        <w:t>спорта администрации района А.В. Бабишеву.</w:t>
      </w:r>
    </w:p>
    <w:p w14:paraId="46CCF57D" w14:textId="77777777" w:rsidR="00E15C29" w:rsidRPr="00E15C29" w:rsidRDefault="00E15C29" w:rsidP="00E15C29">
      <w:pPr>
        <w:ind w:firstLine="709"/>
        <w:contextualSpacing/>
        <w:jc w:val="both"/>
        <w:rPr>
          <w:rFonts w:eastAsia="Calibri"/>
          <w:lang w:eastAsia="en-US"/>
        </w:rPr>
      </w:pPr>
    </w:p>
    <w:p w14:paraId="3FF28C6F" w14:textId="77777777" w:rsidR="00E15C29" w:rsidRPr="00E15C29" w:rsidRDefault="00E15C29" w:rsidP="00E15C29">
      <w:pPr>
        <w:ind w:firstLine="709"/>
        <w:contextualSpacing/>
        <w:jc w:val="both"/>
        <w:rPr>
          <w:rFonts w:eastAsia="Calibri"/>
          <w:lang w:eastAsia="en-US"/>
        </w:rPr>
      </w:pPr>
    </w:p>
    <w:p w14:paraId="570257DD" w14:textId="77777777" w:rsidR="00E15C29" w:rsidRPr="00E15C29" w:rsidRDefault="00E15C29" w:rsidP="00E15C29">
      <w:pPr>
        <w:ind w:firstLine="709"/>
        <w:contextualSpacing/>
        <w:jc w:val="both"/>
        <w:rPr>
          <w:rFonts w:eastAsia="Calibri"/>
          <w:lang w:eastAsia="en-US"/>
        </w:rPr>
      </w:pPr>
    </w:p>
    <w:p w14:paraId="0FF19573" w14:textId="77777777" w:rsidR="00E15C29" w:rsidRPr="00E15C29" w:rsidRDefault="00E15C29" w:rsidP="00E15C29">
      <w:pPr>
        <w:ind w:left="720" w:hanging="720"/>
        <w:contextualSpacing/>
        <w:jc w:val="both"/>
        <w:rPr>
          <w:rFonts w:eastAsia="Calibri"/>
          <w:lang w:eastAsia="en-US"/>
        </w:rPr>
      </w:pPr>
      <w:r w:rsidRPr="00E15C29">
        <w:rPr>
          <w:rFonts w:eastAsia="Calibri"/>
          <w:lang w:eastAsia="en-US"/>
        </w:rPr>
        <w:t xml:space="preserve">Глава района                                                               </w:t>
      </w:r>
      <w:r>
        <w:rPr>
          <w:rFonts w:eastAsia="Calibri"/>
          <w:lang w:eastAsia="en-US"/>
        </w:rPr>
        <w:t xml:space="preserve">                       </w:t>
      </w:r>
      <w:r w:rsidRPr="00E15C29">
        <w:rPr>
          <w:rFonts w:eastAsia="Calibri"/>
          <w:lang w:eastAsia="en-US"/>
        </w:rPr>
        <w:t xml:space="preserve">  Б.А. Саломатин</w:t>
      </w:r>
    </w:p>
    <w:p w14:paraId="41FF204A" w14:textId="77777777" w:rsidR="00E15C29" w:rsidRPr="00E15C29" w:rsidRDefault="00E15C29" w:rsidP="00E15C29">
      <w:pPr>
        <w:jc w:val="both"/>
        <w:rPr>
          <w:rFonts w:eastAsia="Calibri"/>
          <w:lang w:eastAsia="en-US"/>
        </w:rPr>
      </w:pPr>
    </w:p>
    <w:p w14:paraId="7386839B" w14:textId="77777777" w:rsidR="00E15C29" w:rsidRPr="00E15C29" w:rsidRDefault="00E15C29" w:rsidP="00E15C29">
      <w:pPr>
        <w:jc w:val="both"/>
        <w:rPr>
          <w:rFonts w:eastAsia="Calibri"/>
          <w:lang w:eastAsia="en-US"/>
        </w:rPr>
      </w:pPr>
    </w:p>
    <w:p w14:paraId="0A73D184" w14:textId="77777777" w:rsidR="00E15C29" w:rsidRPr="00E15C29" w:rsidRDefault="00E15C29" w:rsidP="00E15C29">
      <w:pPr>
        <w:jc w:val="both"/>
        <w:rPr>
          <w:rFonts w:eastAsia="Calibri"/>
          <w:lang w:eastAsia="en-US"/>
        </w:rPr>
      </w:pPr>
    </w:p>
    <w:p w14:paraId="18396057" w14:textId="77777777" w:rsidR="00E15C29" w:rsidRPr="00E15C29" w:rsidRDefault="00E15C29" w:rsidP="00E15C29">
      <w:pPr>
        <w:jc w:val="both"/>
        <w:rPr>
          <w:rFonts w:eastAsia="Calibri"/>
          <w:lang w:eastAsia="en-US"/>
        </w:rPr>
      </w:pPr>
    </w:p>
    <w:p w14:paraId="6C31A399" w14:textId="77777777" w:rsidR="00E15C29" w:rsidRPr="00E15C29" w:rsidRDefault="00E15C29" w:rsidP="00E15C29">
      <w:pPr>
        <w:jc w:val="both"/>
        <w:rPr>
          <w:rFonts w:eastAsia="Calibri"/>
          <w:lang w:eastAsia="en-US"/>
        </w:rPr>
      </w:pPr>
    </w:p>
    <w:p w14:paraId="475E150D" w14:textId="77777777" w:rsidR="00E15C29" w:rsidRPr="00E15C29" w:rsidRDefault="00E15C29" w:rsidP="00E15C29">
      <w:pPr>
        <w:jc w:val="right"/>
        <w:rPr>
          <w:rFonts w:eastAsia="Calibri"/>
          <w:lang w:eastAsia="en-US"/>
        </w:rPr>
      </w:pPr>
    </w:p>
    <w:p w14:paraId="7F5A5FEC" w14:textId="77777777" w:rsidR="00E15C29" w:rsidRPr="00E15C29" w:rsidRDefault="00E15C29" w:rsidP="00E15C29">
      <w:pPr>
        <w:jc w:val="right"/>
        <w:rPr>
          <w:rFonts w:eastAsia="Calibri"/>
          <w:lang w:eastAsia="en-US"/>
        </w:rPr>
      </w:pPr>
    </w:p>
    <w:p w14:paraId="491ED685" w14:textId="77777777" w:rsidR="00E15C29" w:rsidRPr="00E15C29" w:rsidRDefault="00E15C29" w:rsidP="00E15C29">
      <w:pPr>
        <w:ind w:firstLine="5387"/>
        <w:rPr>
          <w:rFonts w:eastAsia="Calibri"/>
          <w:lang w:eastAsia="en-US"/>
        </w:rPr>
      </w:pPr>
      <w:r w:rsidRPr="00E15C29">
        <w:rPr>
          <w:rFonts w:eastAsia="Calibri"/>
          <w:lang w:eastAsia="en-US"/>
        </w:rPr>
        <w:lastRenderedPageBreak/>
        <w:t>Приложение 1</w:t>
      </w:r>
      <w:r>
        <w:rPr>
          <w:rFonts w:eastAsia="Calibri"/>
          <w:lang w:eastAsia="en-US"/>
        </w:rPr>
        <w:t xml:space="preserve"> </w:t>
      </w:r>
      <w:r w:rsidRPr="00E15C29">
        <w:rPr>
          <w:rFonts w:eastAsia="Calibri"/>
          <w:lang w:eastAsia="en-US"/>
        </w:rPr>
        <w:t xml:space="preserve">к постановлению </w:t>
      </w:r>
    </w:p>
    <w:p w14:paraId="3F189AD6" w14:textId="77777777" w:rsidR="00E15C29" w:rsidRPr="00E15C29" w:rsidRDefault="00E15C29" w:rsidP="00E15C29">
      <w:pPr>
        <w:ind w:firstLine="5387"/>
        <w:rPr>
          <w:rFonts w:eastAsia="Calibri"/>
          <w:lang w:eastAsia="en-US"/>
        </w:rPr>
      </w:pPr>
      <w:r w:rsidRPr="00E15C29">
        <w:rPr>
          <w:rFonts w:eastAsia="Calibri"/>
          <w:lang w:eastAsia="en-US"/>
        </w:rPr>
        <w:t>администрации района</w:t>
      </w:r>
    </w:p>
    <w:p w14:paraId="2DF8DA83" w14:textId="77777777" w:rsidR="00E15C29" w:rsidRPr="00E15C29" w:rsidRDefault="00E15C29" w:rsidP="00E15C29">
      <w:pPr>
        <w:ind w:firstLine="5387"/>
        <w:rPr>
          <w:rFonts w:eastAsia="Calibri"/>
          <w:lang w:eastAsia="en-US"/>
        </w:rPr>
      </w:pPr>
      <w:r w:rsidRPr="00E15C29">
        <w:rPr>
          <w:rFonts w:eastAsia="Calibri"/>
          <w:lang w:eastAsia="en-US"/>
        </w:rPr>
        <w:t>от</w:t>
      </w:r>
      <w:r>
        <w:rPr>
          <w:rFonts w:eastAsia="Calibri"/>
          <w:lang w:eastAsia="en-US"/>
        </w:rPr>
        <w:t xml:space="preserve"> </w:t>
      </w:r>
      <w:r w:rsidR="00CE62FF">
        <w:rPr>
          <w:rFonts w:eastAsia="Calibri"/>
          <w:lang w:eastAsia="en-US"/>
        </w:rPr>
        <w:t>18.08.2022</w:t>
      </w:r>
      <w:r>
        <w:rPr>
          <w:rFonts w:eastAsia="Calibri"/>
          <w:lang w:eastAsia="en-US"/>
        </w:rPr>
        <w:t xml:space="preserve"> </w:t>
      </w:r>
      <w:r w:rsidRPr="00E15C29">
        <w:rPr>
          <w:rFonts w:eastAsia="Calibri"/>
          <w:lang w:eastAsia="en-US"/>
        </w:rPr>
        <w:t>№</w:t>
      </w:r>
      <w:r>
        <w:rPr>
          <w:rFonts w:eastAsia="Calibri"/>
          <w:lang w:eastAsia="en-US"/>
        </w:rPr>
        <w:t xml:space="preserve"> </w:t>
      </w:r>
      <w:r w:rsidR="00CE62FF">
        <w:rPr>
          <w:rFonts w:eastAsia="Calibri"/>
          <w:lang w:eastAsia="en-US"/>
        </w:rPr>
        <w:t>1762</w:t>
      </w:r>
    </w:p>
    <w:p w14:paraId="3EE3941A" w14:textId="77777777" w:rsidR="00E15C29" w:rsidRDefault="00E15C29" w:rsidP="00E15C29">
      <w:pPr>
        <w:jc w:val="center"/>
        <w:rPr>
          <w:rFonts w:eastAsia="Calibri"/>
          <w:lang w:eastAsia="en-US"/>
        </w:rPr>
      </w:pPr>
    </w:p>
    <w:p w14:paraId="3BB59258" w14:textId="77777777" w:rsidR="00E15C29" w:rsidRPr="00E15C29" w:rsidRDefault="00E15C29" w:rsidP="00E15C29">
      <w:pPr>
        <w:jc w:val="center"/>
        <w:rPr>
          <w:rFonts w:eastAsia="Calibri"/>
          <w:lang w:eastAsia="en-US"/>
        </w:rPr>
      </w:pPr>
    </w:p>
    <w:p w14:paraId="3FBC1F32" w14:textId="77777777" w:rsidR="00E15C29" w:rsidRPr="00E15C29" w:rsidRDefault="00E15C29" w:rsidP="00E15C29">
      <w:pPr>
        <w:jc w:val="center"/>
        <w:rPr>
          <w:rFonts w:eastAsia="Calibri"/>
          <w:b/>
          <w:lang w:eastAsia="en-US"/>
        </w:rPr>
      </w:pPr>
      <w:r w:rsidRPr="00E15C29">
        <w:rPr>
          <w:rFonts w:eastAsia="Calibri"/>
          <w:b/>
          <w:lang w:eastAsia="en-US"/>
        </w:rPr>
        <w:t>Положение</w:t>
      </w:r>
    </w:p>
    <w:p w14:paraId="2F05AA37" w14:textId="77777777" w:rsidR="00E15C29" w:rsidRPr="00E15C29" w:rsidRDefault="007D54A7" w:rsidP="00E15C29">
      <w:pPr>
        <w:jc w:val="center"/>
        <w:rPr>
          <w:rFonts w:eastAsia="Calibri"/>
          <w:b/>
          <w:lang w:eastAsia="en-US"/>
        </w:rPr>
      </w:pPr>
      <w:r>
        <w:rPr>
          <w:rFonts w:eastAsia="Calibri"/>
          <w:b/>
          <w:lang w:eastAsia="en-US"/>
        </w:rPr>
        <w:t>о</w:t>
      </w:r>
      <w:r w:rsidR="00E15C29" w:rsidRPr="00E15C29">
        <w:rPr>
          <w:rFonts w:eastAsia="Calibri"/>
          <w:b/>
          <w:lang w:eastAsia="en-US"/>
        </w:rPr>
        <w:t xml:space="preserve"> Совете </w:t>
      </w:r>
      <w:r>
        <w:rPr>
          <w:rFonts w:eastAsia="Calibri"/>
          <w:b/>
          <w:lang w:eastAsia="en-US"/>
        </w:rPr>
        <w:t xml:space="preserve">представителей </w:t>
      </w:r>
      <w:r w:rsidR="00E15C29" w:rsidRPr="00E15C29">
        <w:rPr>
          <w:rFonts w:eastAsia="Calibri"/>
          <w:b/>
          <w:lang w:eastAsia="en-US"/>
        </w:rPr>
        <w:t xml:space="preserve">коренных малочисленных народов Севера </w:t>
      </w:r>
    </w:p>
    <w:p w14:paraId="075FCCC9" w14:textId="77777777" w:rsidR="00E15C29" w:rsidRPr="00E15C29" w:rsidRDefault="007D54A7" w:rsidP="00E15C29">
      <w:pPr>
        <w:jc w:val="center"/>
        <w:rPr>
          <w:rFonts w:eastAsia="Calibri"/>
          <w:b/>
          <w:lang w:eastAsia="en-US"/>
        </w:rPr>
      </w:pPr>
      <w:r>
        <w:rPr>
          <w:rFonts w:eastAsia="Calibri"/>
          <w:b/>
          <w:lang w:eastAsia="en-US"/>
        </w:rPr>
        <w:t xml:space="preserve">при главе </w:t>
      </w:r>
      <w:r w:rsidR="00E15C29" w:rsidRPr="00E15C29">
        <w:rPr>
          <w:rFonts w:eastAsia="Calibri"/>
          <w:b/>
          <w:lang w:eastAsia="en-US"/>
        </w:rPr>
        <w:t xml:space="preserve">района </w:t>
      </w:r>
    </w:p>
    <w:p w14:paraId="013FF578" w14:textId="77777777" w:rsidR="00E15C29" w:rsidRPr="00E15C29" w:rsidRDefault="00E15C29" w:rsidP="00E15C29">
      <w:pPr>
        <w:jc w:val="center"/>
        <w:rPr>
          <w:rFonts w:eastAsia="Calibri"/>
          <w:b/>
          <w:lang w:eastAsia="en-US"/>
        </w:rPr>
      </w:pPr>
      <w:r w:rsidRPr="00E15C29">
        <w:rPr>
          <w:rFonts w:eastAsia="Calibri"/>
          <w:b/>
          <w:lang w:eastAsia="en-US"/>
        </w:rPr>
        <w:t>(далее – Положение)</w:t>
      </w:r>
    </w:p>
    <w:p w14:paraId="0DB8A3C9" w14:textId="77777777" w:rsidR="00E15C29" w:rsidRPr="00E15C29" w:rsidRDefault="00E15C29" w:rsidP="00E15C29">
      <w:pPr>
        <w:jc w:val="center"/>
        <w:rPr>
          <w:rFonts w:eastAsia="Calibri"/>
          <w:lang w:eastAsia="en-US"/>
        </w:rPr>
      </w:pPr>
    </w:p>
    <w:p w14:paraId="7F70096B" w14:textId="77777777" w:rsidR="00E15C29" w:rsidRPr="00E15C29" w:rsidRDefault="00E15C29" w:rsidP="00E15C29">
      <w:pPr>
        <w:contextualSpacing/>
        <w:jc w:val="center"/>
        <w:rPr>
          <w:rFonts w:eastAsia="Calibri"/>
          <w:b/>
          <w:lang w:eastAsia="en-US"/>
        </w:rPr>
      </w:pPr>
      <w:r w:rsidRPr="00E15C29">
        <w:rPr>
          <w:rFonts w:eastAsia="Calibri"/>
          <w:b/>
          <w:lang w:val="en-US" w:eastAsia="en-US"/>
        </w:rPr>
        <w:t>I</w:t>
      </w:r>
      <w:r w:rsidRPr="00E15C29">
        <w:rPr>
          <w:rFonts w:eastAsia="Calibri"/>
          <w:b/>
          <w:lang w:eastAsia="en-US"/>
        </w:rPr>
        <w:t>.</w:t>
      </w:r>
      <w:r>
        <w:rPr>
          <w:rFonts w:eastAsia="Calibri"/>
          <w:b/>
          <w:lang w:eastAsia="en-US"/>
        </w:rPr>
        <w:t xml:space="preserve"> </w:t>
      </w:r>
      <w:r w:rsidRPr="00E15C29">
        <w:rPr>
          <w:rFonts w:eastAsia="Calibri"/>
          <w:b/>
          <w:lang w:eastAsia="en-US"/>
        </w:rPr>
        <w:t>О</w:t>
      </w:r>
      <w:r>
        <w:rPr>
          <w:rFonts w:eastAsia="Calibri"/>
          <w:b/>
          <w:lang w:eastAsia="en-US"/>
        </w:rPr>
        <w:t>бщие положения</w:t>
      </w:r>
    </w:p>
    <w:p w14:paraId="08264A71" w14:textId="77777777" w:rsidR="00E15C29" w:rsidRPr="00E15C29" w:rsidRDefault="00E15C29" w:rsidP="00E15C29">
      <w:pPr>
        <w:ind w:firstLine="709"/>
        <w:contextualSpacing/>
        <w:jc w:val="both"/>
        <w:rPr>
          <w:rFonts w:eastAsia="Calibri"/>
          <w:b/>
          <w:lang w:eastAsia="en-US"/>
        </w:rPr>
      </w:pPr>
    </w:p>
    <w:p w14:paraId="400296F6" w14:textId="77777777" w:rsidR="00E15C29" w:rsidRPr="00E15C29" w:rsidRDefault="00E15C29" w:rsidP="00E15C29">
      <w:pPr>
        <w:ind w:firstLine="709"/>
        <w:jc w:val="both"/>
        <w:rPr>
          <w:rFonts w:eastAsia="Calibri"/>
          <w:lang w:eastAsia="en-US"/>
        </w:rPr>
      </w:pPr>
      <w:r w:rsidRPr="00E15C29">
        <w:rPr>
          <w:rFonts w:eastAsia="Calibri"/>
          <w:lang w:eastAsia="en-US"/>
        </w:rPr>
        <w:t>1.1.</w:t>
      </w:r>
      <w:r>
        <w:rPr>
          <w:rFonts w:eastAsia="Calibri"/>
          <w:lang w:eastAsia="en-US"/>
        </w:rPr>
        <w:t xml:space="preserve"> </w:t>
      </w:r>
      <w:r w:rsidRPr="00E15C29">
        <w:rPr>
          <w:rFonts w:eastAsia="Calibri"/>
          <w:lang w:eastAsia="en-US"/>
        </w:rPr>
        <w:t>Совет представителей коренных малочисленных народов Севера при главе района (далее – Совет) являет</w:t>
      </w:r>
      <w:r w:rsidR="007D54A7">
        <w:rPr>
          <w:rFonts w:eastAsia="Calibri"/>
          <w:lang w:eastAsia="en-US"/>
        </w:rPr>
        <w:t xml:space="preserve">ся коллегиальным совещательным </w:t>
      </w:r>
      <w:r w:rsidRPr="00E15C29">
        <w:rPr>
          <w:rFonts w:eastAsia="Calibri"/>
          <w:lang w:eastAsia="en-US"/>
        </w:rPr>
        <w:t>орган</w:t>
      </w:r>
      <w:r w:rsidR="00A727C3">
        <w:rPr>
          <w:rFonts w:eastAsia="Calibri"/>
          <w:lang w:eastAsia="en-US"/>
        </w:rPr>
        <w:t>ом, созданным в целях соблюдения</w:t>
      </w:r>
      <w:r w:rsidRPr="00E15C29">
        <w:rPr>
          <w:rFonts w:eastAsia="Calibri"/>
          <w:lang w:eastAsia="en-US"/>
        </w:rPr>
        <w:t xml:space="preserve"> прав и законных интересов коренных малочисленных народов Севера в </w:t>
      </w:r>
      <w:r w:rsidR="007D54A7">
        <w:rPr>
          <w:rFonts w:eastAsia="Calibri"/>
          <w:lang w:eastAsia="en-US"/>
        </w:rPr>
        <w:t xml:space="preserve">Нижневартовском районе (далее – </w:t>
      </w:r>
      <w:r w:rsidRPr="00E15C29">
        <w:rPr>
          <w:rFonts w:eastAsia="Calibri"/>
          <w:lang w:eastAsia="en-US"/>
        </w:rPr>
        <w:t>коренные малочисленные народы Севера).</w:t>
      </w:r>
    </w:p>
    <w:p w14:paraId="3E6620E7" w14:textId="77777777" w:rsidR="00E15C29" w:rsidRPr="00E15C29" w:rsidRDefault="00E15C29" w:rsidP="00E15C29">
      <w:pPr>
        <w:ind w:firstLine="709"/>
        <w:jc w:val="both"/>
        <w:rPr>
          <w:rFonts w:eastAsia="Calibri"/>
          <w:lang w:eastAsia="en-US"/>
        </w:rPr>
      </w:pPr>
      <w:r w:rsidRPr="00E15C29">
        <w:rPr>
          <w:rFonts w:eastAsia="Calibri"/>
          <w:lang w:eastAsia="en-US"/>
        </w:rPr>
        <w:t>1.2.</w:t>
      </w:r>
      <w:r>
        <w:rPr>
          <w:rFonts w:eastAsia="Calibri"/>
          <w:lang w:eastAsia="en-US"/>
        </w:rPr>
        <w:t xml:space="preserve"> </w:t>
      </w:r>
      <w:r w:rsidRPr="00E15C29">
        <w:rPr>
          <w:rFonts w:eastAsia="Calibri"/>
          <w:lang w:eastAsia="en-US"/>
        </w:rPr>
        <w:t>Основной целью Совета является разработка и реализация комплекса организационных, экономических и правовых мер, направленных на защиту исконной среды обитания, традиционных образа жиз</w:t>
      </w:r>
      <w:r w:rsidR="007D54A7">
        <w:rPr>
          <w:rFonts w:eastAsia="Calibri"/>
          <w:lang w:eastAsia="en-US"/>
        </w:rPr>
        <w:t xml:space="preserve">ни, хозяйствования </w:t>
      </w:r>
      <w:r w:rsidR="00A727C3">
        <w:rPr>
          <w:rFonts w:eastAsia="Calibri"/>
          <w:lang w:eastAsia="en-US"/>
        </w:rPr>
        <w:t xml:space="preserve">                           </w:t>
      </w:r>
      <w:r w:rsidR="007D54A7">
        <w:rPr>
          <w:rFonts w:eastAsia="Calibri"/>
          <w:lang w:eastAsia="en-US"/>
        </w:rPr>
        <w:t xml:space="preserve">и промыслов </w:t>
      </w:r>
      <w:r w:rsidRPr="00E15C29">
        <w:rPr>
          <w:rFonts w:eastAsia="Calibri"/>
          <w:lang w:eastAsia="en-US"/>
        </w:rPr>
        <w:t>коренных малочисленных народов Севера.</w:t>
      </w:r>
    </w:p>
    <w:p w14:paraId="6F0906F8" w14:textId="77777777" w:rsidR="00E15C29" w:rsidRPr="00E15C29" w:rsidRDefault="00E15C29" w:rsidP="00E15C29">
      <w:pPr>
        <w:ind w:firstLine="709"/>
        <w:jc w:val="both"/>
        <w:rPr>
          <w:rFonts w:eastAsia="Calibri"/>
          <w:lang w:eastAsia="en-US"/>
        </w:rPr>
      </w:pPr>
      <w:r w:rsidRPr="00E15C29">
        <w:rPr>
          <w:rFonts w:eastAsia="Calibri"/>
          <w:lang w:eastAsia="en-US"/>
        </w:rPr>
        <w:t>1.3.</w:t>
      </w:r>
      <w:r>
        <w:rPr>
          <w:rFonts w:eastAsia="Calibri"/>
          <w:lang w:eastAsia="en-US"/>
        </w:rPr>
        <w:t xml:space="preserve"> </w:t>
      </w:r>
      <w:r w:rsidRPr="00E15C29">
        <w:rPr>
          <w:rFonts w:eastAsia="Calibri"/>
          <w:lang w:eastAsia="en-US"/>
        </w:rPr>
        <w:t xml:space="preserve">Совет осуществляет свою деятельность на общественных началах </w:t>
      </w:r>
      <w:r w:rsidR="00A727C3">
        <w:rPr>
          <w:rFonts w:eastAsia="Calibri"/>
          <w:lang w:eastAsia="en-US"/>
        </w:rPr>
        <w:t xml:space="preserve">                           </w:t>
      </w:r>
      <w:r w:rsidRPr="00E15C29">
        <w:rPr>
          <w:rFonts w:eastAsia="Calibri"/>
          <w:lang w:eastAsia="en-US"/>
        </w:rPr>
        <w:t>и в соответствии с принципами добровольности, самостоятельности в принятии решений в пределах своей компетенции, гласности и уч</w:t>
      </w:r>
      <w:r w:rsidR="007D54A7">
        <w:rPr>
          <w:rFonts w:eastAsia="Calibri"/>
          <w:lang w:eastAsia="en-US"/>
        </w:rPr>
        <w:t>е</w:t>
      </w:r>
      <w:r w:rsidRPr="00E15C29">
        <w:rPr>
          <w:rFonts w:eastAsia="Calibri"/>
          <w:lang w:eastAsia="en-US"/>
        </w:rPr>
        <w:t>та общественного мнения.</w:t>
      </w:r>
    </w:p>
    <w:p w14:paraId="485D5C1E" w14:textId="77777777" w:rsidR="00E15C29" w:rsidRPr="00E15C29" w:rsidRDefault="00E15C29" w:rsidP="00E15C29">
      <w:pPr>
        <w:ind w:firstLine="709"/>
        <w:jc w:val="both"/>
        <w:rPr>
          <w:rFonts w:eastAsia="Calibri"/>
          <w:lang w:eastAsia="en-US"/>
        </w:rPr>
      </w:pPr>
      <w:r w:rsidRPr="00E15C29">
        <w:rPr>
          <w:rFonts w:eastAsia="Calibri"/>
          <w:lang w:eastAsia="en-US"/>
        </w:rPr>
        <w:t>1.4.</w:t>
      </w:r>
      <w:r>
        <w:rPr>
          <w:rFonts w:eastAsia="Calibri"/>
          <w:lang w:eastAsia="en-US"/>
        </w:rPr>
        <w:t xml:space="preserve"> </w:t>
      </w:r>
      <w:r w:rsidRPr="00E15C29">
        <w:rPr>
          <w:rFonts w:eastAsia="Calibri"/>
          <w:lang w:eastAsia="en-US"/>
        </w:rPr>
        <w:t>Совет в своей деятельности руководствуется Конституцией Российской Федерации, законодательством Российской Федер</w:t>
      </w:r>
      <w:r w:rsidR="007D54A7">
        <w:rPr>
          <w:rFonts w:eastAsia="Calibri"/>
          <w:lang w:eastAsia="en-US"/>
        </w:rPr>
        <w:t>ации, законодательством Ханты-</w:t>
      </w:r>
      <w:r w:rsidRPr="00E15C29">
        <w:rPr>
          <w:rFonts w:eastAsia="Calibri"/>
          <w:lang w:eastAsia="en-US"/>
        </w:rPr>
        <w:t>Мансийского автономного округа – Юг</w:t>
      </w:r>
      <w:r w:rsidR="00A727C3">
        <w:rPr>
          <w:rFonts w:eastAsia="Calibri"/>
          <w:lang w:eastAsia="en-US"/>
        </w:rPr>
        <w:t xml:space="preserve">ры, муниципальными нормативными </w:t>
      </w:r>
      <w:r w:rsidRPr="00E15C29">
        <w:rPr>
          <w:rFonts w:eastAsia="Calibri"/>
          <w:lang w:eastAsia="en-US"/>
        </w:rPr>
        <w:t>правовыми актами и Положением.</w:t>
      </w:r>
    </w:p>
    <w:p w14:paraId="40A3C6D6" w14:textId="77777777" w:rsidR="00E15C29" w:rsidRPr="00E15C29" w:rsidRDefault="00E15C29" w:rsidP="00E15C29">
      <w:pPr>
        <w:ind w:firstLine="709"/>
        <w:jc w:val="both"/>
        <w:rPr>
          <w:rFonts w:eastAsia="Calibri"/>
          <w:lang w:eastAsia="en-US"/>
        </w:rPr>
      </w:pPr>
      <w:r w:rsidRPr="00E15C29">
        <w:rPr>
          <w:rFonts w:eastAsia="Calibri"/>
          <w:lang w:eastAsia="en-US"/>
        </w:rPr>
        <w:t>1.5.</w:t>
      </w:r>
      <w:r>
        <w:rPr>
          <w:rFonts w:eastAsia="Calibri"/>
          <w:lang w:eastAsia="en-US"/>
        </w:rPr>
        <w:t xml:space="preserve"> </w:t>
      </w:r>
      <w:r w:rsidRPr="00E15C29">
        <w:rPr>
          <w:rFonts w:eastAsia="Calibri"/>
          <w:lang w:eastAsia="en-US"/>
        </w:rPr>
        <w:t>Положение о Совете утверждается постановлением администрации района.</w:t>
      </w:r>
    </w:p>
    <w:p w14:paraId="660FD4B5" w14:textId="77777777" w:rsidR="00E15C29" w:rsidRPr="00E15C29" w:rsidRDefault="00E15C29" w:rsidP="00E15C29">
      <w:pPr>
        <w:ind w:firstLine="709"/>
        <w:jc w:val="both"/>
        <w:rPr>
          <w:rFonts w:eastAsia="Calibri"/>
          <w:lang w:eastAsia="en-US"/>
        </w:rPr>
      </w:pPr>
      <w:r w:rsidRPr="00E15C29">
        <w:rPr>
          <w:rFonts w:eastAsia="Calibri"/>
          <w:lang w:eastAsia="en-US"/>
        </w:rPr>
        <w:t>1.6.</w:t>
      </w:r>
      <w:r>
        <w:rPr>
          <w:rFonts w:eastAsia="Calibri"/>
          <w:lang w:eastAsia="en-US"/>
        </w:rPr>
        <w:t xml:space="preserve"> </w:t>
      </w:r>
      <w:r w:rsidRPr="00E15C29">
        <w:rPr>
          <w:rFonts w:eastAsia="Calibri"/>
          <w:lang w:eastAsia="en-US"/>
        </w:rPr>
        <w:t>В состав Совета входят представители общественных организаций района, национальных общин, жителей района, администрации района, представители учреждений и ведомств, в чьи функциональные обязанности входит защита прав и законных интересов коренных малочисленных народов Севера.</w:t>
      </w:r>
    </w:p>
    <w:p w14:paraId="08602336" w14:textId="77777777" w:rsidR="00E15C29" w:rsidRPr="00E15C29" w:rsidRDefault="00E15C29" w:rsidP="00E15C29">
      <w:pPr>
        <w:ind w:left="1080"/>
        <w:contextualSpacing/>
        <w:jc w:val="both"/>
        <w:rPr>
          <w:rFonts w:eastAsia="Calibri"/>
          <w:lang w:eastAsia="en-US"/>
        </w:rPr>
      </w:pPr>
    </w:p>
    <w:p w14:paraId="6B3380F7" w14:textId="77777777" w:rsidR="00E15C29" w:rsidRPr="00E15C29" w:rsidRDefault="00E15C29" w:rsidP="00E15C29">
      <w:pPr>
        <w:contextualSpacing/>
        <w:jc w:val="center"/>
        <w:rPr>
          <w:rFonts w:eastAsia="Calibri"/>
          <w:b/>
          <w:lang w:eastAsia="en-US"/>
        </w:rPr>
      </w:pPr>
      <w:r>
        <w:rPr>
          <w:rFonts w:eastAsia="Calibri"/>
          <w:b/>
          <w:lang w:val="en-US" w:eastAsia="en-US"/>
        </w:rPr>
        <w:t>II</w:t>
      </w:r>
      <w:r>
        <w:rPr>
          <w:rFonts w:eastAsia="Calibri"/>
          <w:b/>
          <w:lang w:eastAsia="en-US"/>
        </w:rPr>
        <w:t xml:space="preserve">. </w:t>
      </w:r>
      <w:r w:rsidRPr="00E15C29">
        <w:rPr>
          <w:rFonts w:eastAsia="Calibri"/>
          <w:b/>
          <w:lang w:eastAsia="en-US"/>
        </w:rPr>
        <w:t>Задачи и функции Совета</w:t>
      </w:r>
    </w:p>
    <w:p w14:paraId="31E78655" w14:textId="77777777" w:rsidR="00E15C29" w:rsidRPr="00E15C29" w:rsidRDefault="00E15C29" w:rsidP="00E15C29">
      <w:pPr>
        <w:ind w:firstLine="709"/>
        <w:contextualSpacing/>
        <w:jc w:val="both"/>
        <w:rPr>
          <w:rFonts w:eastAsia="Calibri"/>
          <w:b/>
          <w:lang w:eastAsia="en-US"/>
        </w:rPr>
      </w:pPr>
    </w:p>
    <w:p w14:paraId="1A19356F" w14:textId="77777777" w:rsidR="00E15C29" w:rsidRPr="00E15C29" w:rsidRDefault="00E15C29" w:rsidP="00E15C29">
      <w:pPr>
        <w:ind w:firstLine="709"/>
        <w:jc w:val="both"/>
        <w:rPr>
          <w:rFonts w:eastAsia="Calibri"/>
          <w:lang w:eastAsia="en-US"/>
        </w:rPr>
      </w:pPr>
      <w:r w:rsidRPr="00E15C29">
        <w:rPr>
          <w:rFonts w:eastAsia="Calibri"/>
          <w:lang w:eastAsia="en-US"/>
        </w:rPr>
        <w:t>2.1.</w:t>
      </w:r>
      <w:r>
        <w:rPr>
          <w:rFonts w:eastAsia="Calibri"/>
          <w:lang w:eastAsia="en-US"/>
        </w:rPr>
        <w:t xml:space="preserve"> </w:t>
      </w:r>
      <w:r w:rsidRPr="00E15C29">
        <w:rPr>
          <w:rFonts w:eastAsia="Calibri"/>
          <w:lang w:eastAsia="en-US"/>
        </w:rPr>
        <w:t xml:space="preserve">Основной задачей Совета является участие в подготовке и принятии органами местного самоуправления района решений по вопросам выработки </w:t>
      </w:r>
      <w:r w:rsidR="00DF0993">
        <w:rPr>
          <w:rFonts w:eastAsia="Calibri"/>
          <w:lang w:eastAsia="en-US"/>
        </w:rPr>
        <w:t xml:space="preserve">                  </w:t>
      </w:r>
      <w:r w:rsidRPr="00E15C29">
        <w:rPr>
          <w:rFonts w:eastAsia="Calibri"/>
          <w:lang w:eastAsia="en-US"/>
        </w:rPr>
        <w:t>и реализации муниципальной политики в сфере защиты исконной среды обитания, традиционных образа жизни, хозяйствования и промыслов коренных малочисленных народов Севера.</w:t>
      </w:r>
    </w:p>
    <w:p w14:paraId="5423B2E6" w14:textId="77777777" w:rsidR="00E15C29" w:rsidRPr="00E15C29" w:rsidRDefault="00E15C29" w:rsidP="00E15C29">
      <w:pPr>
        <w:ind w:firstLine="709"/>
        <w:jc w:val="both"/>
        <w:rPr>
          <w:rFonts w:eastAsia="Calibri"/>
          <w:lang w:eastAsia="en-US"/>
        </w:rPr>
      </w:pPr>
      <w:r w:rsidRPr="00E15C29">
        <w:rPr>
          <w:rFonts w:eastAsia="Calibri"/>
          <w:lang w:eastAsia="en-US"/>
        </w:rPr>
        <w:t>2.2.</w:t>
      </w:r>
      <w:r>
        <w:rPr>
          <w:rFonts w:eastAsia="Calibri"/>
          <w:lang w:eastAsia="en-US"/>
        </w:rPr>
        <w:t xml:space="preserve"> </w:t>
      </w:r>
      <w:r w:rsidRPr="00E15C29">
        <w:rPr>
          <w:rFonts w:eastAsia="Calibri"/>
          <w:lang w:eastAsia="en-US"/>
        </w:rPr>
        <w:t>Для выполнения возложенной на него задачи Совет осуществляет следующие функции:</w:t>
      </w:r>
    </w:p>
    <w:p w14:paraId="7892F7A5" w14:textId="77777777" w:rsidR="00E15C29" w:rsidRPr="00E15C29" w:rsidRDefault="00E15C29" w:rsidP="00E15C29">
      <w:pPr>
        <w:ind w:firstLine="709"/>
        <w:jc w:val="both"/>
        <w:rPr>
          <w:rFonts w:eastAsia="Calibri"/>
          <w:lang w:eastAsia="en-US"/>
        </w:rPr>
      </w:pPr>
      <w:r w:rsidRPr="00E15C29">
        <w:rPr>
          <w:rFonts w:eastAsia="Calibri"/>
          <w:lang w:eastAsia="en-US"/>
        </w:rPr>
        <w:t>2.2.1.</w:t>
      </w:r>
      <w:r>
        <w:rPr>
          <w:rFonts w:eastAsia="Calibri"/>
          <w:lang w:eastAsia="en-US"/>
        </w:rPr>
        <w:t xml:space="preserve"> </w:t>
      </w:r>
      <w:r w:rsidRPr="00E15C29">
        <w:rPr>
          <w:rFonts w:eastAsia="Calibri"/>
          <w:lang w:eastAsia="en-US"/>
        </w:rPr>
        <w:t>Участвует в подготовке и экспертизе проектов нормативных правовых актов органов местного самоуправления района по вопросам реализации прав и законных интересов коренных малочисленных народов Севера, проектов муниципальных</w:t>
      </w:r>
      <w:r w:rsidR="007D54A7">
        <w:rPr>
          <w:rFonts w:eastAsia="Calibri"/>
          <w:lang w:eastAsia="en-US"/>
        </w:rPr>
        <w:t xml:space="preserve"> программ в области социально-</w:t>
      </w:r>
      <w:r w:rsidRPr="00E15C29">
        <w:rPr>
          <w:rFonts w:eastAsia="Calibri"/>
          <w:lang w:eastAsia="en-US"/>
        </w:rPr>
        <w:t>экономического и культурного развития малочисленных народов, разрабатывает предложения по совершенств</w:t>
      </w:r>
      <w:r w:rsidR="00DF0993">
        <w:rPr>
          <w:rFonts w:eastAsia="Calibri"/>
          <w:lang w:eastAsia="en-US"/>
        </w:rPr>
        <w:t>ованию законодательства Ханты-</w:t>
      </w:r>
      <w:r w:rsidRPr="00E15C29">
        <w:rPr>
          <w:rFonts w:eastAsia="Calibri"/>
          <w:lang w:eastAsia="en-US"/>
        </w:rPr>
        <w:t>Мансийского автономного округа – Югры по вопросам своей компетенции.</w:t>
      </w:r>
    </w:p>
    <w:p w14:paraId="393369D5" w14:textId="77777777" w:rsidR="00E15C29" w:rsidRPr="00E15C29" w:rsidRDefault="00E15C29" w:rsidP="00E15C29">
      <w:pPr>
        <w:ind w:firstLine="709"/>
        <w:jc w:val="both"/>
        <w:rPr>
          <w:rFonts w:eastAsia="Calibri"/>
          <w:lang w:eastAsia="en-US"/>
        </w:rPr>
      </w:pPr>
      <w:r w:rsidRPr="00E15C29">
        <w:rPr>
          <w:rFonts w:eastAsia="Calibri"/>
          <w:lang w:eastAsia="en-US"/>
        </w:rPr>
        <w:t>2.2.2. Заслушивает информацию о ходе и итогах взаим</w:t>
      </w:r>
      <w:r w:rsidR="007D54A7">
        <w:rPr>
          <w:rFonts w:eastAsia="Calibri"/>
          <w:lang w:eastAsia="en-US"/>
        </w:rPr>
        <w:t>одействия предприятий топливно-</w:t>
      </w:r>
      <w:r w:rsidRPr="00E15C29">
        <w:rPr>
          <w:rFonts w:eastAsia="Calibri"/>
          <w:lang w:eastAsia="en-US"/>
        </w:rPr>
        <w:t>энер</w:t>
      </w:r>
      <w:r w:rsidR="007D54A7">
        <w:rPr>
          <w:rFonts w:eastAsia="Calibri"/>
          <w:lang w:eastAsia="en-US"/>
        </w:rPr>
        <w:t xml:space="preserve">гетического комплекса, </w:t>
      </w:r>
      <w:r w:rsidRPr="00E15C29">
        <w:rPr>
          <w:rFonts w:eastAsia="Calibri"/>
          <w:lang w:eastAsia="en-US"/>
        </w:rPr>
        <w:t xml:space="preserve">иных хозяйствующих субъектов с представителями малочисленных народов, их объединениями </w:t>
      </w:r>
      <w:r w:rsidR="00DF0993">
        <w:rPr>
          <w:rFonts w:eastAsia="Calibri"/>
          <w:lang w:eastAsia="en-US"/>
        </w:rPr>
        <w:t xml:space="preserve">                             </w:t>
      </w:r>
      <w:r w:rsidRPr="00E15C29">
        <w:rPr>
          <w:rFonts w:eastAsia="Calibri"/>
          <w:lang w:eastAsia="en-US"/>
        </w:rPr>
        <w:t>и организациями в м</w:t>
      </w:r>
      <w:r w:rsidR="00DF0993">
        <w:rPr>
          <w:rFonts w:eastAsia="Calibri"/>
          <w:lang w:eastAsia="en-US"/>
        </w:rPr>
        <w:t xml:space="preserve">естах традиционного проживания </w:t>
      </w:r>
      <w:r w:rsidRPr="00E15C29">
        <w:rPr>
          <w:rFonts w:eastAsia="Calibri"/>
          <w:lang w:eastAsia="en-US"/>
        </w:rPr>
        <w:t>и традиционной хозяйственной деятельности малочисленных народов.</w:t>
      </w:r>
    </w:p>
    <w:p w14:paraId="046FD1A5" w14:textId="77777777" w:rsidR="00E15C29" w:rsidRPr="00E15C29" w:rsidRDefault="00E15C29" w:rsidP="00E15C29">
      <w:pPr>
        <w:ind w:firstLine="709"/>
        <w:jc w:val="both"/>
        <w:rPr>
          <w:rFonts w:eastAsia="Calibri"/>
          <w:lang w:eastAsia="en-US"/>
        </w:rPr>
      </w:pPr>
      <w:r w:rsidRPr="00E15C29">
        <w:rPr>
          <w:rFonts w:eastAsia="Calibri"/>
          <w:lang w:eastAsia="en-US"/>
        </w:rPr>
        <w:t>2.2.3.</w:t>
      </w:r>
      <w:r>
        <w:rPr>
          <w:rFonts w:eastAsia="Calibri"/>
          <w:lang w:eastAsia="en-US"/>
        </w:rPr>
        <w:t xml:space="preserve"> </w:t>
      </w:r>
      <w:r w:rsidRPr="00E15C29">
        <w:rPr>
          <w:rFonts w:eastAsia="Calibri"/>
          <w:lang w:eastAsia="en-US"/>
        </w:rPr>
        <w:t>Рассматривает вопросы, связанные с организ</w:t>
      </w:r>
      <w:r w:rsidR="007D54A7">
        <w:rPr>
          <w:rFonts w:eastAsia="Calibri"/>
          <w:lang w:eastAsia="en-US"/>
        </w:rPr>
        <w:t>ацией и проведением культурно-</w:t>
      </w:r>
      <w:r w:rsidRPr="00E15C29">
        <w:rPr>
          <w:rFonts w:eastAsia="Calibri"/>
          <w:lang w:eastAsia="en-US"/>
        </w:rPr>
        <w:t>массовых мероприятий, направленных на реализацию прав коренных малочисленных н</w:t>
      </w:r>
      <w:r w:rsidR="007D54A7">
        <w:rPr>
          <w:rFonts w:eastAsia="Calibri"/>
          <w:lang w:eastAsia="en-US"/>
        </w:rPr>
        <w:t>ародов Севера, их национально-</w:t>
      </w:r>
      <w:r w:rsidRPr="00E15C29">
        <w:rPr>
          <w:rFonts w:eastAsia="Calibri"/>
          <w:lang w:eastAsia="en-US"/>
        </w:rPr>
        <w:t>культурное развитие.</w:t>
      </w:r>
    </w:p>
    <w:p w14:paraId="50CA626F" w14:textId="77777777" w:rsidR="00E15C29" w:rsidRPr="00E15C29" w:rsidRDefault="00E15C29" w:rsidP="00E15C29">
      <w:pPr>
        <w:ind w:firstLine="709"/>
        <w:jc w:val="both"/>
        <w:rPr>
          <w:rFonts w:eastAsia="Calibri"/>
          <w:lang w:eastAsia="en-US"/>
        </w:rPr>
      </w:pPr>
      <w:r w:rsidRPr="00E15C29">
        <w:rPr>
          <w:rFonts w:eastAsia="Calibri"/>
          <w:lang w:eastAsia="en-US"/>
        </w:rPr>
        <w:t>2.2.4. Осуществляет подготовку для органов местного самоуправления предложений по реализации мероприятий, предусмотренных муниципальными программами, связанными с экономическим и социальным развитием коренных малочисленных народов Севера.</w:t>
      </w:r>
    </w:p>
    <w:p w14:paraId="7F2F1EB4" w14:textId="77777777" w:rsidR="00E15C29" w:rsidRPr="00E15C29" w:rsidRDefault="00E15C29" w:rsidP="00E15C29">
      <w:pPr>
        <w:ind w:firstLine="709"/>
        <w:jc w:val="both"/>
        <w:rPr>
          <w:rFonts w:eastAsia="Calibri"/>
          <w:lang w:eastAsia="en-US"/>
        </w:rPr>
      </w:pPr>
      <w:r w:rsidRPr="00E15C29">
        <w:rPr>
          <w:rFonts w:eastAsia="Calibri"/>
          <w:lang w:eastAsia="en-US"/>
        </w:rPr>
        <w:t xml:space="preserve">2.2.5. Вносит предложения по распределению средств, направленных </w:t>
      </w:r>
      <w:r w:rsidR="00DF0993">
        <w:rPr>
          <w:rFonts w:eastAsia="Calibri"/>
          <w:lang w:eastAsia="en-US"/>
        </w:rPr>
        <w:t xml:space="preserve">                        </w:t>
      </w:r>
      <w:r w:rsidRPr="00E15C29">
        <w:rPr>
          <w:rFonts w:eastAsia="Calibri"/>
          <w:lang w:eastAsia="en-US"/>
        </w:rPr>
        <w:t xml:space="preserve">на реализацию мероприятий муниципальных программ, связанных </w:t>
      </w:r>
      <w:r w:rsidR="00DF0993">
        <w:rPr>
          <w:rFonts w:eastAsia="Calibri"/>
          <w:lang w:eastAsia="en-US"/>
        </w:rPr>
        <w:t xml:space="preserve">                                          </w:t>
      </w:r>
      <w:r w:rsidRPr="00E15C29">
        <w:rPr>
          <w:rFonts w:eastAsia="Calibri"/>
          <w:lang w:eastAsia="en-US"/>
        </w:rPr>
        <w:t>с экономическим и социальным развитием коренных малочисленных народов Севера.</w:t>
      </w:r>
    </w:p>
    <w:p w14:paraId="4DB9CC30" w14:textId="77777777" w:rsidR="00E15C29" w:rsidRPr="00E15C29" w:rsidRDefault="00E15C29" w:rsidP="00E15C29">
      <w:pPr>
        <w:ind w:firstLine="709"/>
        <w:jc w:val="both"/>
        <w:rPr>
          <w:rFonts w:eastAsia="Calibri"/>
          <w:lang w:eastAsia="en-US"/>
        </w:rPr>
      </w:pPr>
      <w:r w:rsidRPr="00E15C29">
        <w:rPr>
          <w:rFonts w:eastAsia="Calibri"/>
          <w:lang w:eastAsia="en-US"/>
        </w:rPr>
        <w:t>2.2.6.</w:t>
      </w:r>
      <w:r>
        <w:rPr>
          <w:rFonts w:eastAsia="Calibri"/>
          <w:lang w:eastAsia="en-US"/>
        </w:rPr>
        <w:t xml:space="preserve"> </w:t>
      </w:r>
      <w:r w:rsidRPr="00E15C29">
        <w:rPr>
          <w:rFonts w:eastAsia="Calibri"/>
          <w:lang w:eastAsia="en-US"/>
        </w:rPr>
        <w:t>Участвует в рассмотрении поступивших в адрес Совета предложений по в</w:t>
      </w:r>
      <w:r w:rsidR="007D54A7">
        <w:rPr>
          <w:rFonts w:eastAsia="Calibri"/>
          <w:lang w:eastAsia="en-US"/>
        </w:rPr>
        <w:t>опросам самобытного социально-</w:t>
      </w:r>
      <w:r w:rsidRPr="00E15C29">
        <w:rPr>
          <w:rFonts w:eastAsia="Calibri"/>
          <w:lang w:eastAsia="en-US"/>
        </w:rPr>
        <w:t>экономического и культурного развития малочисленных народов, сохранения и защиты исконной среды обитания, традиционных образа жизни, хозяйствования и промыслов малочисленных народов.</w:t>
      </w:r>
    </w:p>
    <w:p w14:paraId="6BDB1D62" w14:textId="77777777" w:rsidR="00E15C29" w:rsidRPr="00E15C29" w:rsidRDefault="00E15C29" w:rsidP="00E15C29">
      <w:pPr>
        <w:ind w:firstLine="709"/>
        <w:jc w:val="both"/>
        <w:rPr>
          <w:rFonts w:eastAsia="Calibri"/>
          <w:lang w:eastAsia="en-US"/>
        </w:rPr>
      </w:pPr>
      <w:r w:rsidRPr="00E15C29">
        <w:rPr>
          <w:rFonts w:eastAsia="Calibri"/>
          <w:lang w:eastAsia="en-US"/>
        </w:rPr>
        <w:t>2.2.7.</w:t>
      </w:r>
      <w:r>
        <w:rPr>
          <w:rFonts w:eastAsia="Calibri"/>
          <w:lang w:eastAsia="en-US"/>
        </w:rPr>
        <w:t xml:space="preserve"> </w:t>
      </w:r>
      <w:r w:rsidRPr="00E15C29">
        <w:rPr>
          <w:rFonts w:eastAsia="Calibri"/>
          <w:lang w:eastAsia="en-US"/>
        </w:rPr>
        <w:t xml:space="preserve">Рассматривает поступившие в Совет обращения граждан, общественных объединений, организаций по вопросам, относящимся </w:t>
      </w:r>
      <w:r w:rsidR="00DF0993">
        <w:rPr>
          <w:rFonts w:eastAsia="Calibri"/>
          <w:lang w:eastAsia="en-US"/>
        </w:rPr>
        <w:t xml:space="preserve">                                       </w:t>
      </w:r>
      <w:r w:rsidRPr="00E15C29">
        <w:rPr>
          <w:rFonts w:eastAsia="Calibri"/>
          <w:lang w:eastAsia="en-US"/>
        </w:rPr>
        <w:t>к компетенции Совета.</w:t>
      </w:r>
    </w:p>
    <w:p w14:paraId="50033189" w14:textId="77777777" w:rsidR="00E15C29" w:rsidRPr="00E15C29" w:rsidRDefault="00E15C29" w:rsidP="00E15C29">
      <w:pPr>
        <w:ind w:firstLine="709"/>
        <w:jc w:val="both"/>
        <w:rPr>
          <w:rFonts w:eastAsia="Calibri"/>
          <w:lang w:eastAsia="en-US"/>
        </w:rPr>
      </w:pPr>
      <w:r w:rsidRPr="00E15C29">
        <w:rPr>
          <w:rFonts w:eastAsia="Calibri"/>
          <w:lang w:eastAsia="en-US"/>
        </w:rPr>
        <w:t>2.2.8. Осуществляет взаимодействие со средствами массовой информации по вопросам, относящимся к компетенции Совета.</w:t>
      </w:r>
    </w:p>
    <w:p w14:paraId="25903534" w14:textId="77777777" w:rsidR="00E15C29" w:rsidRPr="00E15C29" w:rsidRDefault="00E15C29" w:rsidP="00E15C29">
      <w:pPr>
        <w:ind w:firstLine="709"/>
        <w:jc w:val="both"/>
        <w:rPr>
          <w:rFonts w:eastAsia="Calibri"/>
          <w:lang w:eastAsia="en-US"/>
        </w:rPr>
      </w:pPr>
      <w:r w:rsidRPr="00E15C29">
        <w:rPr>
          <w:rFonts w:eastAsia="Calibri"/>
          <w:lang w:eastAsia="en-US"/>
        </w:rPr>
        <w:t>2.2.9. Обобщает и распространяет лучшие практики и положительный опыт по по</w:t>
      </w:r>
      <w:r w:rsidR="007D54A7">
        <w:rPr>
          <w:rFonts w:eastAsia="Calibri"/>
          <w:lang w:eastAsia="en-US"/>
        </w:rPr>
        <w:t>ддержке самобытного социально-</w:t>
      </w:r>
      <w:r w:rsidRPr="00E15C29">
        <w:rPr>
          <w:rFonts w:eastAsia="Calibri"/>
          <w:lang w:eastAsia="en-US"/>
        </w:rPr>
        <w:t>экономического и культурного развития малочисленных народов, сохранению и защите исконной среды обитания, традиционных образа жизни, хозяйствования и промыслов малочисленных народов.</w:t>
      </w:r>
    </w:p>
    <w:p w14:paraId="2855DCF7" w14:textId="77777777" w:rsidR="00E15C29" w:rsidRPr="00E15C29" w:rsidRDefault="00E15C29" w:rsidP="00E15C29">
      <w:pPr>
        <w:ind w:firstLine="709"/>
        <w:jc w:val="both"/>
        <w:rPr>
          <w:rFonts w:eastAsia="Calibri"/>
          <w:lang w:eastAsia="en-US"/>
        </w:rPr>
      </w:pPr>
      <w:r w:rsidRPr="00E15C29">
        <w:rPr>
          <w:rFonts w:eastAsia="Calibri"/>
          <w:lang w:eastAsia="en-US"/>
        </w:rPr>
        <w:t>2.2.10. Готовит и представляет информацию главе администрации района о нарушениях законодательства о гарантиях прав и поддержки коренных малочисленных народов Севера.</w:t>
      </w:r>
    </w:p>
    <w:p w14:paraId="010AB7BE" w14:textId="77777777" w:rsidR="00E15C29" w:rsidRPr="00E15C29" w:rsidRDefault="00E15C29" w:rsidP="00E15C29">
      <w:pPr>
        <w:ind w:firstLine="709"/>
        <w:jc w:val="both"/>
        <w:rPr>
          <w:rFonts w:eastAsia="Calibri"/>
          <w:lang w:eastAsia="en-US"/>
        </w:rPr>
      </w:pPr>
      <w:r w:rsidRPr="00E15C29">
        <w:rPr>
          <w:rFonts w:eastAsia="Calibri"/>
          <w:lang w:eastAsia="en-US"/>
        </w:rPr>
        <w:t>2.2.11. Осуществляет сбор и анализ информации, касающейся правоотношений в сфере компетенции Совета, подготовку соответствующих аналитических записок главе района.</w:t>
      </w:r>
    </w:p>
    <w:p w14:paraId="1337967E" w14:textId="77777777" w:rsidR="00E15C29" w:rsidRPr="00E15C29" w:rsidRDefault="00E15C29" w:rsidP="00E15C29">
      <w:pPr>
        <w:ind w:firstLine="709"/>
        <w:jc w:val="both"/>
        <w:rPr>
          <w:rFonts w:eastAsia="Calibri"/>
          <w:lang w:eastAsia="en-US"/>
        </w:rPr>
      </w:pPr>
    </w:p>
    <w:p w14:paraId="56952887" w14:textId="77777777" w:rsidR="00E15C29" w:rsidRPr="00E15C29" w:rsidRDefault="00E15C29" w:rsidP="00E15C29">
      <w:pPr>
        <w:contextualSpacing/>
        <w:jc w:val="center"/>
        <w:rPr>
          <w:rFonts w:eastAsia="Calibri"/>
          <w:b/>
          <w:lang w:eastAsia="en-US"/>
        </w:rPr>
      </w:pPr>
      <w:r>
        <w:rPr>
          <w:rFonts w:eastAsia="Calibri"/>
          <w:b/>
          <w:lang w:val="en-US" w:eastAsia="en-US"/>
        </w:rPr>
        <w:t>III</w:t>
      </w:r>
      <w:r>
        <w:rPr>
          <w:rFonts w:eastAsia="Calibri"/>
          <w:b/>
          <w:lang w:eastAsia="en-US"/>
        </w:rPr>
        <w:t xml:space="preserve">. </w:t>
      </w:r>
      <w:r w:rsidRPr="00E15C29">
        <w:rPr>
          <w:rFonts w:eastAsia="Calibri"/>
          <w:b/>
          <w:lang w:eastAsia="en-US"/>
        </w:rPr>
        <w:t>Права Совета</w:t>
      </w:r>
    </w:p>
    <w:p w14:paraId="3340B6B2" w14:textId="77777777" w:rsidR="00E15C29" w:rsidRPr="00E15C29" w:rsidRDefault="00E15C29" w:rsidP="00E15C29">
      <w:pPr>
        <w:ind w:firstLine="709"/>
        <w:contextualSpacing/>
        <w:jc w:val="both"/>
        <w:rPr>
          <w:rFonts w:eastAsia="Calibri"/>
          <w:b/>
          <w:lang w:eastAsia="en-US"/>
        </w:rPr>
      </w:pPr>
    </w:p>
    <w:p w14:paraId="54AD9F2F" w14:textId="77777777" w:rsidR="00E15C29" w:rsidRPr="00E15C29" w:rsidRDefault="00E15C29" w:rsidP="00E15C29">
      <w:pPr>
        <w:ind w:firstLine="709"/>
        <w:jc w:val="both"/>
        <w:rPr>
          <w:rFonts w:eastAsia="Calibri"/>
          <w:lang w:eastAsia="en-US"/>
        </w:rPr>
      </w:pPr>
      <w:r w:rsidRPr="00E15C29">
        <w:rPr>
          <w:rFonts w:eastAsia="Calibri"/>
          <w:lang w:eastAsia="en-US"/>
        </w:rPr>
        <w:t xml:space="preserve">В целях реализации задачи и выполнения функций, предусмотренных разделом </w:t>
      </w:r>
      <w:r w:rsidR="007D54A7">
        <w:rPr>
          <w:rFonts w:eastAsia="Calibri"/>
          <w:lang w:val="en-US" w:eastAsia="en-US"/>
        </w:rPr>
        <w:t>II</w:t>
      </w:r>
      <w:r w:rsidRPr="00E15C29">
        <w:rPr>
          <w:rFonts w:eastAsia="Calibri"/>
          <w:lang w:eastAsia="en-US"/>
        </w:rPr>
        <w:t xml:space="preserve"> Положения, Совет вправе:</w:t>
      </w:r>
    </w:p>
    <w:p w14:paraId="23C0A3B8" w14:textId="77777777" w:rsidR="00E15C29" w:rsidRPr="00E15C29" w:rsidRDefault="00E15C29" w:rsidP="00E15C29">
      <w:pPr>
        <w:ind w:firstLine="709"/>
        <w:jc w:val="both"/>
        <w:rPr>
          <w:rFonts w:eastAsia="Calibri"/>
          <w:lang w:eastAsia="en-US"/>
        </w:rPr>
      </w:pPr>
      <w:r w:rsidRPr="00E15C29">
        <w:rPr>
          <w:rFonts w:eastAsia="Calibri"/>
          <w:lang w:eastAsia="en-US"/>
        </w:rPr>
        <w:t>3.1.</w:t>
      </w:r>
      <w:r>
        <w:rPr>
          <w:rFonts w:eastAsia="Calibri"/>
          <w:lang w:eastAsia="en-US"/>
        </w:rPr>
        <w:t xml:space="preserve"> </w:t>
      </w:r>
      <w:r w:rsidRPr="00E15C29">
        <w:rPr>
          <w:rFonts w:eastAsia="Calibri"/>
          <w:lang w:eastAsia="en-US"/>
        </w:rPr>
        <w:t xml:space="preserve">Принимать решения, имеющие рекомендательный характер, </w:t>
      </w:r>
      <w:r w:rsidR="00DF0993">
        <w:rPr>
          <w:rFonts w:eastAsia="Calibri"/>
          <w:lang w:eastAsia="en-US"/>
        </w:rPr>
        <w:t xml:space="preserve">                                  </w:t>
      </w:r>
      <w:r w:rsidRPr="00E15C29">
        <w:rPr>
          <w:rFonts w:eastAsia="Calibri"/>
          <w:lang w:eastAsia="en-US"/>
        </w:rPr>
        <w:t>по вопросам, относящимся к компетенции Совета.</w:t>
      </w:r>
    </w:p>
    <w:p w14:paraId="305594EC" w14:textId="77777777" w:rsidR="00E15C29" w:rsidRPr="00E15C29" w:rsidRDefault="00E15C29" w:rsidP="00E15C29">
      <w:pPr>
        <w:ind w:firstLine="709"/>
        <w:jc w:val="both"/>
        <w:rPr>
          <w:rFonts w:eastAsia="Calibri"/>
          <w:lang w:eastAsia="en-US"/>
        </w:rPr>
      </w:pPr>
      <w:r w:rsidRPr="00E15C29">
        <w:rPr>
          <w:rFonts w:eastAsia="Calibri"/>
          <w:lang w:eastAsia="en-US"/>
        </w:rPr>
        <w:t>3.2.</w:t>
      </w:r>
      <w:r>
        <w:rPr>
          <w:rFonts w:eastAsia="Calibri"/>
          <w:lang w:eastAsia="en-US"/>
        </w:rPr>
        <w:t xml:space="preserve"> </w:t>
      </w:r>
      <w:r w:rsidRPr="00E15C29">
        <w:rPr>
          <w:rFonts w:eastAsia="Calibri"/>
          <w:lang w:eastAsia="en-US"/>
        </w:rPr>
        <w:t xml:space="preserve">Приглашать на заседания Совета должностных лиц органов местного самоуправления района, представителей общественных объединений, научных </w:t>
      </w:r>
      <w:r w:rsidR="00DF0993">
        <w:rPr>
          <w:rFonts w:eastAsia="Calibri"/>
          <w:lang w:eastAsia="en-US"/>
        </w:rPr>
        <w:t xml:space="preserve"> </w:t>
      </w:r>
      <w:r w:rsidRPr="00E15C29">
        <w:rPr>
          <w:rFonts w:eastAsia="Calibri"/>
          <w:lang w:eastAsia="en-US"/>
        </w:rPr>
        <w:t>и иных организаций (по согласованию).</w:t>
      </w:r>
    </w:p>
    <w:p w14:paraId="5E3EFBB9" w14:textId="77777777" w:rsidR="00E15C29" w:rsidRPr="00E15C29" w:rsidRDefault="00E15C29" w:rsidP="00E15C29">
      <w:pPr>
        <w:ind w:firstLine="709"/>
        <w:jc w:val="both"/>
        <w:rPr>
          <w:rFonts w:eastAsia="Calibri"/>
          <w:lang w:eastAsia="en-US"/>
        </w:rPr>
      </w:pPr>
      <w:r w:rsidRPr="00E15C29">
        <w:rPr>
          <w:rFonts w:eastAsia="Calibri"/>
          <w:lang w:eastAsia="en-US"/>
        </w:rPr>
        <w:t>3.3. Направлять членов Совета для участия в</w:t>
      </w:r>
      <w:r w:rsidR="007D54A7">
        <w:rPr>
          <w:rFonts w:eastAsia="Calibri"/>
          <w:lang w:eastAsia="en-US"/>
        </w:rPr>
        <w:t xml:space="preserve"> заседаниях иных коллегиально-</w:t>
      </w:r>
      <w:r w:rsidRPr="00E15C29">
        <w:rPr>
          <w:rFonts w:eastAsia="Calibri"/>
          <w:lang w:eastAsia="en-US"/>
        </w:rPr>
        <w:t>совещательных органов местного самоуправления района, а также иных организаций, в том числе межрегиональных и международных при рассмотрении вопросов, затрагивающих права и законные интересы малочисленных народов.</w:t>
      </w:r>
    </w:p>
    <w:p w14:paraId="314BC7D1" w14:textId="77777777" w:rsidR="00E15C29" w:rsidRPr="00E15C29" w:rsidRDefault="00E15C29" w:rsidP="00E15C29">
      <w:pPr>
        <w:ind w:firstLine="709"/>
        <w:jc w:val="both"/>
        <w:rPr>
          <w:rFonts w:eastAsia="Calibri"/>
          <w:lang w:eastAsia="en-US"/>
        </w:rPr>
      </w:pPr>
      <w:r w:rsidRPr="00E15C29">
        <w:rPr>
          <w:rFonts w:eastAsia="Calibri"/>
          <w:lang w:eastAsia="en-US"/>
        </w:rPr>
        <w:t>3.4. Избира</w:t>
      </w:r>
      <w:r w:rsidR="007D54A7">
        <w:rPr>
          <w:rFonts w:eastAsia="Calibri"/>
          <w:lang w:eastAsia="en-US"/>
        </w:rPr>
        <w:t>ть и делегировать членов Совета</w:t>
      </w:r>
      <w:r w:rsidRPr="00E15C29">
        <w:rPr>
          <w:rFonts w:eastAsia="Calibri"/>
          <w:lang w:eastAsia="en-US"/>
        </w:rPr>
        <w:t xml:space="preserve"> в Совет представителей коренных малоч</w:t>
      </w:r>
      <w:r w:rsidR="007D54A7">
        <w:rPr>
          <w:rFonts w:eastAsia="Calibri"/>
          <w:lang w:eastAsia="en-US"/>
        </w:rPr>
        <w:t>исленных народов Севера Ханты-</w:t>
      </w:r>
      <w:r w:rsidRPr="00E15C29">
        <w:rPr>
          <w:rFonts w:eastAsia="Calibri"/>
          <w:lang w:eastAsia="en-US"/>
        </w:rPr>
        <w:t>Мансийского автономного округа – Югры.</w:t>
      </w:r>
    </w:p>
    <w:p w14:paraId="433D6E13" w14:textId="77777777" w:rsidR="00E15C29" w:rsidRPr="00E15C29" w:rsidRDefault="00E15C29" w:rsidP="00E15C29">
      <w:pPr>
        <w:ind w:firstLine="709"/>
        <w:jc w:val="both"/>
        <w:rPr>
          <w:rFonts w:eastAsia="Calibri"/>
          <w:lang w:eastAsia="en-US"/>
        </w:rPr>
      </w:pPr>
      <w:r w:rsidRPr="00E15C29">
        <w:rPr>
          <w:rFonts w:eastAsia="Calibri"/>
          <w:lang w:eastAsia="en-US"/>
        </w:rPr>
        <w:t>3.5. Направлять запросы, обращения в органы государственной власти, органы местного самоуправления и иные организации.</w:t>
      </w:r>
    </w:p>
    <w:p w14:paraId="26B49DE1" w14:textId="77777777" w:rsidR="00E15C29" w:rsidRPr="00E15C29" w:rsidRDefault="00E15C29" w:rsidP="00E15C29">
      <w:pPr>
        <w:ind w:firstLine="709"/>
        <w:jc w:val="both"/>
        <w:rPr>
          <w:rFonts w:eastAsia="Calibri"/>
          <w:lang w:eastAsia="en-US"/>
        </w:rPr>
      </w:pPr>
      <w:r w:rsidRPr="00E15C29">
        <w:rPr>
          <w:rFonts w:eastAsia="Calibri"/>
          <w:lang w:eastAsia="en-US"/>
        </w:rPr>
        <w:t>3.6. Выступать с официальными обращениями, заключениями, комментариями по вопросам, отнесенным к компетенции Совета.</w:t>
      </w:r>
    </w:p>
    <w:p w14:paraId="7A198572" w14:textId="77777777" w:rsidR="00E15C29" w:rsidRPr="00E15C29" w:rsidRDefault="00E15C29" w:rsidP="00E15C29">
      <w:pPr>
        <w:ind w:firstLine="709"/>
        <w:jc w:val="both"/>
        <w:rPr>
          <w:rFonts w:eastAsia="Calibri"/>
          <w:lang w:eastAsia="en-US"/>
        </w:rPr>
      </w:pPr>
      <w:r w:rsidRPr="00E15C29">
        <w:rPr>
          <w:rFonts w:eastAsia="Calibri"/>
          <w:lang w:eastAsia="en-US"/>
        </w:rPr>
        <w:t xml:space="preserve">3.7. Создавать комиссии и рабочие группы из числа членов Совета </w:t>
      </w:r>
      <w:r w:rsidR="00DF0993">
        <w:rPr>
          <w:rFonts w:eastAsia="Calibri"/>
          <w:lang w:eastAsia="en-US"/>
        </w:rPr>
        <w:t xml:space="preserve">                         </w:t>
      </w:r>
      <w:r w:rsidRPr="00E15C29">
        <w:rPr>
          <w:rFonts w:eastAsia="Calibri"/>
          <w:lang w:eastAsia="en-US"/>
        </w:rPr>
        <w:t>по вопросам, относящимся к его компетенции, с привлечением заинтересованных лиц, представителей органов местного самоуправления, организаций всех форм собственности.</w:t>
      </w:r>
    </w:p>
    <w:p w14:paraId="402155E8" w14:textId="77777777" w:rsidR="00E15C29" w:rsidRPr="00E15C29" w:rsidRDefault="00E15C29" w:rsidP="00E15C29">
      <w:pPr>
        <w:ind w:firstLine="709"/>
        <w:jc w:val="both"/>
        <w:rPr>
          <w:rFonts w:eastAsia="Calibri"/>
          <w:lang w:eastAsia="en-US"/>
        </w:rPr>
      </w:pPr>
      <w:r w:rsidRPr="00E15C29">
        <w:rPr>
          <w:rFonts w:eastAsia="Calibri"/>
          <w:lang w:eastAsia="en-US"/>
        </w:rPr>
        <w:t>3.8.</w:t>
      </w:r>
      <w:r>
        <w:rPr>
          <w:rFonts w:eastAsia="Calibri"/>
          <w:lang w:eastAsia="en-US"/>
        </w:rPr>
        <w:t xml:space="preserve"> </w:t>
      </w:r>
      <w:r w:rsidRPr="00E15C29">
        <w:rPr>
          <w:rFonts w:eastAsia="Calibri"/>
          <w:lang w:eastAsia="en-US"/>
        </w:rPr>
        <w:t>Вносить предложения по совершенствованию общественного контроля в сфере обеспечения прав и законных интересов малочисленных народов.</w:t>
      </w:r>
    </w:p>
    <w:p w14:paraId="59E989E9" w14:textId="77777777" w:rsidR="00E15C29" w:rsidRPr="00E15C29" w:rsidRDefault="00E15C29" w:rsidP="00E15C29">
      <w:pPr>
        <w:ind w:firstLine="709"/>
        <w:jc w:val="both"/>
        <w:rPr>
          <w:rFonts w:eastAsia="Calibri"/>
          <w:lang w:eastAsia="en-US"/>
        </w:rPr>
      </w:pPr>
      <w:r w:rsidRPr="00E15C29">
        <w:rPr>
          <w:rFonts w:eastAsia="Calibri"/>
          <w:lang w:eastAsia="en-US"/>
        </w:rPr>
        <w:t>3.9.</w:t>
      </w:r>
      <w:r>
        <w:rPr>
          <w:rFonts w:eastAsia="Calibri"/>
          <w:lang w:eastAsia="en-US"/>
        </w:rPr>
        <w:t xml:space="preserve"> </w:t>
      </w:r>
      <w:r w:rsidRPr="00E15C29">
        <w:rPr>
          <w:rFonts w:eastAsia="Calibri"/>
          <w:lang w:eastAsia="en-US"/>
        </w:rPr>
        <w:t>Принимать внутренние документы, регламентирующие работу Совета, в том числе, утверждать план работы Совета.</w:t>
      </w:r>
    </w:p>
    <w:p w14:paraId="6F5C874F" w14:textId="77777777" w:rsidR="00E15C29" w:rsidRPr="00E15C29" w:rsidRDefault="00E15C29" w:rsidP="00E15C29">
      <w:pPr>
        <w:ind w:firstLine="709"/>
        <w:jc w:val="both"/>
        <w:rPr>
          <w:rFonts w:eastAsia="Calibri"/>
          <w:b/>
          <w:lang w:eastAsia="en-US"/>
        </w:rPr>
      </w:pPr>
    </w:p>
    <w:p w14:paraId="4BBFCF78" w14:textId="77777777" w:rsidR="00E15C29" w:rsidRPr="00E15C29" w:rsidRDefault="00E15C29" w:rsidP="00DF0993">
      <w:pPr>
        <w:jc w:val="center"/>
        <w:rPr>
          <w:rFonts w:eastAsia="Calibri"/>
          <w:b/>
          <w:lang w:eastAsia="en-US"/>
        </w:rPr>
      </w:pPr>
      <w:r w:rsidRPr="00E15C29">
        <w:rPr>
          <w:rFonts w:eastAsia="Calibri"/>
          <w:b/>
          <w:lang w:val="en-US" w:eastAsia="en-US"/>
        </w:rPr>
        <w:t>IV</w:t>
      </w:r>
      <w:r w:rsidRPr="00E15C29">
        <w:rPr>
          <w:rFonts w:eastAsia="Calibri"/>
          <w:b/>
          <w:lang w:eastAsia="en-US"/>
        </w:rPr>
        <w:t>. Порядок формирования Совета</w:t>
      </w:r>
    </w:p>
    <w:p w14:paraId="18870C7B" w14:textId="77777777" w:rsidR="00E15C29" w:rsidRPr="00E15C29" w:rsidRDefault="00E15C29" w:rsidP="00E15C29">
      <w:pPr>
        <w:ind w:left="360" w:firstLine="348"/>
        <w:jc w:val="center"/>
        <w:rPr>
          <w:rFonts w:eastAsia="Calibri"/>
          <w:b/>
          <w:lang w:eastAsia="en-US"/>
        </w:rPr>
      </w:pPr>
    </w:p>
    <w:p w14:paraId="0FF69504" w14:textId="77777777" w:rsidR="00E15C29" w:rsidRPr="00E15C29" w:rsidRDefault="00E15C29" w:rsidP="00E15C29">
      <w:pPr>
        <w:ind w:firstLine="709"/>
        <w:jc w:val="both"/>
        <w:rPr>
          <w:rFonts w:eastAsia="Calibri"/>
          <w:lang w:eastAsia="en-US"/>
        </w:rPr>
      </w:pPr>
      <w:r w:rsidRPr="00E15C29">
        <w:rPr>
          <w:rFonts w:eastAsia="Calibri"/>
          <w:lang w:eastAsia="en-US"/>
        </w:rPr>
        <w:t xml:space="preserve">4.1. Делегирование в Совет представителей коренных малочисленных народов Севера осуществляется в порядке, предусмотренном объединениями </w:t>
      </w:r>
      <w:r w:rsidR="00741868">
        <w:rPr>
          <w:rFonts w:eastAsia="Calibri"/>
          <w:lang w:eastAsia="en-US"/>
        </w:rPr>
        <w:t xml:space="preserve">                 </w:t>
      </w:r>
      <w:r w:rsidRPr="00E15C29">
        <w:rPr>
          <w:rFonts w:eastAsia="Calibri"/>
          <w:lang w:eastAsia="en-US"/>
        </w:rPr>
        <w:t>и организациями, которые в соответствии с законодательством Российской Федерации представляют интересы малочисленных народов в Нижневартовском районе, советами при главах городских и сельских поселений района.</w:t>
      </w:r>
    </w:p>
    <w:p w14:paraId="01BF7520" w14:textId="77777777" w:rsidR="00E15C29" w:rsidRPr="00E15C29" w:rsidRDefault="00E15C29" w:rsidP="00E15C29">
      <w:pPr>
        <w:ind w:firstLine="709"/>
        <w:jc w:val="both"/>
        <w:rPr>
          <w:rFonts w:eastAsia="Calibri"/>
          <w:lang w:eastAsia="en-US"/>
        </w:rPr>
      </w:pPr>
      <w:r w:rsidRPr="00E15C29">
        <w:rPr>
          <w:rFonts w:eastAsia="Calibri"/>
          <w:lang w:eastAsia="en-US"/>
        </w:rPr>
        <w:t>4.2.</w:t>
      </w:r>
      <w:r w:rsidR="007D54A7">
        <w:rPr>
          <w:rFonts w:eastAsia="Calibri"/>
          <w:lang w:eastAsia="en-US"/>
        </w:rPr>
        <w:t xml:space="preserve"> </w:t>
      </w:r>
      <w:r w:rsidRPr="00E15C29">
        <w:rPr>
          <w:rFonts w:eastAsia="Calibri"/>
          <w:lang w:eastAsia="en-US"/>
        </w:rPr>
        <w:t xml:space="preserve">Свое решение о делегированном в состав Совета представителе </w:t>
      </w:r>
      <w:r w:rsidR="007D54A7" w:rsidRPr="007D54A7">
        <w:rPr>
          <w:rFonts w:eastAsia="Calibri"/>
          <w:color w:val="000000" w:themeColor="text1"/>
          <w:lang w:eastAsia="en-US"/>
        </w:rPr>
        <w:t>вышеуказанные</w:t>
      </w:r>
      <w:r w:rsidRPr="00E15C29">
        <w:rPr>
          <w:rFonts w:eastAsia="Calibri"/>
          <w:color w:val="000000" w:themeColor="text1"/>
          <w:lang w:eastAsia="en-US"/>
        </w:rPr>
        <w:t xml:space="preserve"> </w:t>
      </w:r>
      <w:r w:rsidRPr="00E15C29">
        <w:rPr>
          <w:rFonts w:eastAsia="Calibri"/>
          <w:lang w:eastAsia="en-US"/>
        </w:rPr>
        <w:t>структуры направляют в отдел по развитию коренных малочисленных народов Севера управления культуры и спорта администрации района в срок не позднее одного месяца со дня вступления в силу настоящего постановления.</w:t>
      </w:r>
    </w:p>
    <w:p w14:paraId="28FD08B8" w14:textId="77777777" w:rsidR="00E15C29" w:rsidRPr="00E15C29" w:rsidRDefault="00E15C29" w:rsidP="00E15C29">
      <w:pPr>
        <w:ind w:firstLine="709"/>
        <w:jc w:val="both"/>
        <w:rPr>
          <w:rFonts w:eastAsia="Calibri"/>
          <w:lang w:eastAsia="en-US"/>
        </w:rPr>
      </w:pPr>
      <w:r w:rsidRPr="00E15C29">
        <w:rPr>
          <w:rFonts w:eastAsia="Calibri"/>
          <w:lang w:eastAsia="en-US"/>
        </w:rPr>
        <w:t>4.3.</w:t>
      </w:r>
      <w:r w:rsidR="007D54A7">
        <w:rPr>
          <w:rFonts w:eastAsia="Calibri"/>
          <w:lang w:eastAsia="en-US"/>
        </w:rPr>
        <w:t xml:space="preserve"> </w:t>
      </w:r>
      <w:r w:rsidRPr="00E15C29">
        <w:rPr>
          <w:rFonts w:eastAsia="Calibri"/>
          <w:lang w:eastAsia="en-US"/>
        </w:rPr>
        <w:t>Срок полномочий членов Совета составляет три года.</w:t>
      </w:r>
    </w:p>
    <w:p w14:paraId="0E444840" w14:textId="77777777" w:rsidR="00E15C29" w:rsidRPr="00E15C29" w:rsidRDefault="00E15C29" w:rsidP="00E15C29">
      <w:pPr>
        <w:ind w:firstLine="709"/>
        <w:jc w:val="both"/>
        <w:rPr>
          <w:rFonts w:eastAsia="Calibri"/>
          <w:lang w:eastAsia="en-US"/>
        </w:rPr>
      </w:pPr>
      <w:r w:rsidRPr="00E15C29">
        <w:rPr>
          <w:rFonts w:eastAsia="Calibri"/>
          <w:lang w:eastAsia="en-US"/>
        </w:rPr>
        <w:t>4.4.</w:t>
      </w:r>
      <w:r w:rsidR="007D54A7">
        <w:rPr>
          <w:rFonts w:eastAsia="Calibri"/>
          <w:lang w:eastAsia="en-US"/>
        </w:rPr>
        <w:t xml:space="preserve"> </w:t>
      </w:r>
      <w:r w:rsidRPr="00E15C29">
        <w:rPr>
          <w:rFonts w:eastAsia="Calibri"/>
          <w:lang w:eastAsia="en-US"/>
        </w:rPr>
        <w:t>По решению Совета полномочия отдельных его членов могу быть прекращены досрочно на основании:</w:t>
      </w:r>
    </w:p>
    <w:p w14:paraId="6C947BB7" w14:textId="77777777" w:rsidR="00E15C29" w:rsidRPr="00E15C29" w:rsidRDefault="00E15C29" w:rsidP="00E15C29">
      <w:pPr>
        <w:ind w:firstLine="709"/>
        <w:jc w:val="both"/>
        <w:rPr>
          <w:rFonts w:eastAsia="Calibri"/>
          <w:lang w:eastAsia="en-US"/>
        </w:rPr>
      </w:pPr>
      <w:r w:rsidRPr="00E15C29">
        <w:rPr>
          <w:rFonts w:eastAsia="Calibri"/>
          <w:lang w:eastAsia="en-US"/>
        </w:rPr>
        <w:t>предложений, внесенных членами Совета, объединениями, организациями, советами при главах городских и сельских поселений района;</w:t>
      </w:r>
    </w:p>
    <w:p w14:paraId="175B0BBA" w14:textId="77777777" w:rsidR="00E15C29" w:rsidRPr="00E15C29" w:rsidRDefault="00E15C29" w:rsidP="00E15C29">
      <w:pPr>
        <w:ind w:firstLine="709"/>
        <w:jc w:val="both"/>
        <w:rPr>
          <w:rFonts w:eastAsia="Calibri"/>
          <w:lang w:eastAsia="en-US"/>
        </w:rPr>
      </w:pPr>
      <w:r w:rsidRPr="00E15C29">
        <w:rPr>
          <w:rFonts w:eastAsia="Calibri"/>
          <w:lang w:eastAsia="en-US"/>
        </w:rPr>
        <w:t>заявления члена Совета о добровольном выходе из его состава;</w:t>
      </w:r>
    </w:p>
    <w:p w14:paraId="1ADD95F2" w14:textId="77777777" w:rsidR="00E15C29" w:rsidRPr="00E15C29" w:rsidRDefault="00E15C29" w:rsidP="00E15C29">
      <w:pPr>
        <w:ind w:firstLine="709"/>
        <w:jc w:val="both"/>
        <w:rPr>
          <w:rFonts w:eastAsia="Calibri"/>
          <w:lang w:eastAsia="en-US"/>
        </w:rPr>
      </w:pPr>
      <w:r w:rsidRPr="00E15C29">
        <w:rPr>
          <w:rFonts w:eastAsia="Calibri"/>
          <w:lang w:eastAsia="en-US"/>
        </w:rPr>
        <w:t xml:space="preserve">систематического неучастия (более трех раз) без уважительной причины </w:t>
      </w:r>
      <w:r w:rsidR="00741868">
        <w:rPr>
          <w:rFonts w:eastAsia="Calibri"/>
          <w:lang w:eastAsia="en-US"/>
        </w:rPr>
        <w:t xml:space="preserve">                       </w:t>
      </w:r>
      <w:r w:rsidRPr="00E15C29">
        <w:rPr>
          <w:rFonts w:eastAsia="Calibri"/>
          <w:lang w:eastAsia="en-US"/>
        </w:rPr>
        <w:t>в заседаниях Совета (за исключением периодов нетрудоспособности, отпуска, командировки, ведения традиционного образа жизни субъектами права традиционного природопользования);</w:t>
      </w:r>
    </w:p>
    <w:p w14:paraId="41CE214E" w14:textId="77777777" w:rsidR="00E15C29" w:rsidRPr="00E15C29" w:rsidRDefault="00E15C29" w:rsidP="00E15C29">
      <w:pPr>
        <w:ind w:firstLine="709"/>
        <w:jc w:val="both"/>
        <w:rPr>
          <w:rFonts w:eastAsia="Calibri"/>
          <w:lang w:eastAsia="en-US"/>
        </w:rPr>
      </w:pPr>
      <w:r w:rsidRPr="00E15C29">
        <w:rPr>
          <w:rFonts w:eastAsia="Calibri"/>
          <w:lang w:eastAsia="en-US"/>
        </w:rPr>
        <w:t>вступления в законную силу вынесенного в отношении члена Совета обвинительного приговора суда;</w:t>
      </w:r>
    </w:p>
    <w:p w14:paraId="1BE0969D" w14:textId="77777777" w:rsidR="00E15C29" w:rsidRPr="00E15C29" w:rsidRDefault="00E15C29" w:rsidP="00E15C29">
      <w:pPr>
        <w:ind w:firstLine="709"/>
        <w:jc w:val="both"/>
        <w:rPr>
          <w:rFonts w:eastAsia="Calibri"/>
          <w:lang w:eastAsia="en-US"/>
        </w:rPr>
      </w:pPr>
      <w:r w:rsidRPr="00E15C29">
        <w:rPr>
          <w:rFonts w:eastAsia="Calibri"/>
          <w:lang w:eastAsia="en-US"/>
        </w:rPr>
        <w:t>признания члена Совета недееспособным, безвестно отсутствующим или объявления умершим на основании решения суда, вступившего в законную силу, смерти;</w:t>
      </w:r>
    </w:p>
    <w:p w14:paraId="11FEC062" w14:textId="77777777" w:rsidR="00E15C29" w:rsidRPr="00E15C29" w:rsidRDefault="00E15C29" w:rsidP="00E15C29">
      <w:pPr>
        <w:ind w:firstLine="709"/>
        <w:jc w:val="both"/>
        <w:rPr>
          <w:rFonts w:eastAsia="Calibri"/>
          <w:lang w:eastAsia="en-US"/>
        </w:rPr>
      </w:pPr>
      <w:r w:rsidRPr="00E15C29">
        <w:rPr>
          <w:rFonts w:eastAsia="Calibri"/>
          <w:lang w:eastAsia="en-US"/>
        </w:rPr>
        <w:t>прекращения гражданства Российской Федерации.</w:t>
      </w:r>
    </w:p>
    <w:p w14:paraId="75271DAE" w14:textId="77777777" w:rsidR="00E15C29" w:rsidRPr="00E15C29" w:rsidRDefault="00E15C29" w:rsidP="00E15C29">
      <w:pPr>
        <w:ind w:left="360" w:firstLine="348"/>
        <w:jc w:val="both"/>
        <w:rPr>
          <w:rFonts w:eastAsia="Calibri"/>
          <w:lang w:eastAsia="en-US"/>
        </w:rPr>
      </w:pPr>
    </w:p>
    <w:p w14:paraId="78AA913F" w14:textId="77777777" w:rsidR="00E15C29" w:rsidRPr="00E15C29" w:rsidRDefault="00E15C29" w:rsidP="00E15C29">
      <w:pPr>
        <w:ind w:left="360"/>
        <w:jc w:val="center"/>
        <w:rPr>
          <w:rFonts w:eastAsia="Calibri"/>
          <w:b/>
          <w:lang w:eastAsia="en-US"/>
        </w:rPr>
      </w:pPr>
      <w:r w:rsidRPr="00E15C29">
        <w:rPr>
          <w:rFonts w:eastAsia="Calibri"/>
          <w:b/>
          <w:lang w:val="en-US" w:eastAsia="en-US"/>
        </w:rPr>
        <w:t>V</w:t>
      </w:r>
      <w:r w:rsidRPr="00E15C29">
        <w:rPr>
          <w:rFonts w:eastAsia="Calibri"/>
          <w:b/>
          <w:lang w:eastAsia="en-US"/>
        </w:rPr>
        <w:t>.Организация деятельности Совета</w:t>
      </w:r>
    </w:p>
    <w:p w14:paraId="42931399" w14:textId="77777777" w:rsidR="00E15C29" w:rsidRPr="00E15C29" w:rsidRDefault="00E15C29" w:rsidP="00E15C29">
      <w:pPr>
        <w:ind w:firstLine="709"/>
        <w:contextualSpacing/>
        <w:jc w:val="both"/>
        <w:rPr>
          <w:rFonts w:eastAsia="Calibri"/>
          <w:b/>
          <w:lang w:eastAsia="en-US"/>
        </w:rPr>
      </w:pPr>
    </w:p>
    <w:p w14:paraId="1F63BC36" w14:textId="77777777" w:rsidR="00E15C29" w:rsidRPr="00E15C29" w:rsidRDefault="00E15C29" w:rsidP="00E15C29">
      <w:pPr>
        <w:ind w:firstLine="709"/>
        <w:jc w:val="both"/>
        <w:rPr>
          <w:rFonts w:eastAsia="Calibri"/>
          <w:lang w:eastAsia="en-US"/>
        </w:rPr>
      </w:pPr>
      <w:r w:rsidRPr="00E15C29">
        <w:rPr>
          <w:rFonts w:eastAsia="Calibri"/>
          <w:lang w:eastAsia="en-US"/>
        </w:rPr>
        <w:t>5.1.</w:t>
      </w:r>
      <w:r>
        <w:rPr>
          <w:rFonts w:eastAsia="Calibri"/>
          <w:lang w:eastAsia="en-US"/>
        </w:rPr>
        <w:t xml:space="preserve"> </w:t>
      </w:r>
      <w:r w:rsidRPr="00E15C29">
        <w:rPr>
          <w:rFonts w:eastAsia="Calibri"/>
          <w:lang w:eastAsia="en-US"/>
        </w:rPr>
        <w:t>Руководство деятельностью Совета осуществляет глава района.</w:t>
      </w:r>
    </w:p>
    <w:p w14:paraId="50381F1C" w14:textId="77777777" w:rsidR="00E15C29" w:rsidRPr="00E15C29" w:rsidRDefault="00E15C29" w:rsidP="00E15C29">
      <w:pPr>
        <w:ind w:firstLine="709"/>
        <w:jc w:val="both"/>
        <w:rPr>
          <w:rFonts w:eastAsia="Calibri"/>
          <w:lang w:eastAsia="en-US"/>
        </w:rPr>
      </w:pPr>
      <w:r w:rsidRPr="00E15C29">
        <w:rPr>
          <w:rFonts w:eastAsia="Calibri"/>
          <w:lang w:eastAsia="en-US"/>
        </w:rPr>
        <w:t>5.2.</w:t>
      </w:r>
      <w:r>
        <w:rPr>
          <w:rFonts w:eastAsia="Calibri"/>
          <w:lang w:eastAsia="en-US"/>
        </w:rPr>
        <w:t xml:space="preserve"> </w:t>
      </w:r>
      <w:r w:rsidR="007D54A7">
        <w:rPr>
          <w:rFonts w:eastAsia="Calibri"/>
          <w:lang w:eastAsia="en-US"/>
        </w:rPr>
        <w:t xml:space="preserve">Организационно-техническое </w:t>
      </w:r>
      <w:r w:rsidRPr="00E15C29">
        <w:rPr>
          <w:rFonts w:eastAsia="Calibri"/>
          <w:lang w:eastAsia="en-US"/>
        </w:rPr>
        <w:t>обеспечение деятельности Совета осуществляет отдел по развитию коренных малочисленных народов Севера управления культуры и спорта администрации района.</w:t>
      </w:r>
    </w:p>
    <w:p w14:paraId="140E578E" w14:textId="77777777" w:rsidR="00E15C29" w:rsidRPr="00E15C29" w:rsidRDefault="00E15C29" w:rsidP="00E15C29">
      <w:pPr>
        <w:ind w:firstLine="709"/>
        <w:jc w:val="both"/>
        <w:rPr>
          <w:rFonts w:eastAsia="Calibri"/>
          <w:lang w:eastAsia="en-US"/>
        </w:rPr>
      </w:pPr>
      <w:r w:rsidRPr="00E15C29">
        <w:rPr>
          <w:rFonts w:eastAsia="Calibri"/>
          <w:lang w:eastAsia="en-US"/>
        </w:rPr>
        <w:t>5.3.</w:t>
      </w:r>
      <w:r>
        <w:rPr>
          <w:rFonts w:eastAsia="Calibri"/>
          <w:lang w:eastAsia="en-US"/>
        </w:rPr>
        <w:t xml:space="preserve"> </w:t>
      </w:r>
      <w:r w:rsidRPr="00E15C29">
        <w:rPr>
          <w:rFonts w:eastAsia="Calibri"/>
          <w:lang w:eastAsia="en-US"/>
        </w:rPr>
        <w:t>Председатель Совета:</w:t>
      </w:r>
    </w:p>
    <w:p w14:paraId="0541A906" w14:textId="77777777" w:rsidR="00E15C29" w:rsidRPr="00E15C29" w:rsidRDefault="00E15C29" w:rsidP="00E15C29">
      <w:pPr>
        <w:ind w:firstLine="709"/>
        <w:jc w:val="both"/>
        <w:rPr>
          <w:rFonts w:eastAsia="Calibri"/>
          <w:lang w:eastAsia="en-US"/>
        </w:rPr>
      </w:pPr>
      <w:r w:rsidRPr="00E15C29">
        <w:rPr>
          <w:rFonts w:eastAsia="Calibri"/>
          <w:lang w:eastAsia="en-US"/>
        </w:rPr>
        <w:t>ведет заседания Совета, подписывает протоколы, решения заседаний Совета;</w:t>
      </w:r>
    </w:p>
    <w:p w14:paraId="42FDF4C4" w14:textId="77777777" w:rsidR="00E15C29" w:rsidRPr="00E15C29" w:rsidRDefault="00E15C29" w:rsidP="00E15C29">
      <w:pPr>
        <w:ind w:firstLine="709"/>
        <w:jc w:val="both"/>
        <w:rPr>
          <w:rFonts w:eastAsia="Calibri"/>
          <w:lang w:eastAsia="en-US"/>
        </w:rPr>
      </w:pPr>
      <w:r w:rsidRPr="00E15C29">
        <w:rPr>
          <w:rFonts w:eastAsia="Calibri"/>
          <w:lang w:eastAsia="en-US"/>
        </w:rPr>
        <w:t>утверждает план работы и повестку заседания Совета;</w:t>
      </w:r>
    </w:p>
    <w:p w14:paraId="23A3D5C7" w14:textId="77777777" w:rsidR="00E15C29" w:rsidRPr="00E15C29" w:rsidRDefault="00E15C29" w:rsidP="00E15C29">
      <w:pPr>
        <w:ind w:firstLine="709"/>
        <w:jc w:val="both"/>
        <w:rPr>
          <w:rFonts w:eastAsia="Calibri"/>
          <w:lang w:eastAsia="en-US"/>
        </w:rPr>
      </w:pPr>
      <w:r w:rsidRPr="00E15C29">
        <w:rPr>
          <w:rFonts w:eastAsia="Calibri"/>
          <w:lang w:eastAsia="en-US"/>
        </w:rPr>
        <w:t>организует взаимодействие Совета с администрацией района.</w:t>
      </w:r>
    </w:p>
    <w:p w14:paraId="5F4CED36" w14:textId="77777777" w:rsidR="00E15C29" w:rsidRPr="00E15C29" w:rsidRDefault="00E15C29" w:rsidP="00E15C29">
      <w:pPr>
        <w:ind w:firstLine="709"/>
        <w:jc w:val="both"/>
        <w:rPr>
          <w:rFonts w:eastAsia="Calibri"/>
          <w:lang w:eastAsia="en-US"/>
        </w:rPr>
      </w:pPr>
      <w:r w:rsidRPr="00E15C29">
        <w:rPr>
          <w:rFonts w:eastAsia="Calibri"/>
          <w:lang w:eastAsia="en-US"/>
        </w:rPr>
        <w:t>5.4.</w:t>
      </w:r>
      <w:r>
        <w:rPr>
          <w:rFonts w:eastAsia="Calibri"/>
          <w:lang w:eastAsia="en-US"/>
        </w:rPr>
        <w:t xml:space="preserve"> </w:t>
      </w:r>
      <w:r w:rsidRPr="00E15C29">
        <w:rPr>
          <w:rFonts w:eastAsia="Calibri"/>
          <w:lang w:eastAsia="en-US"/>
        </w:rPr>
        <w:t>Заместитель председателя Совета:</w:t>
      </w:r>
    </w:p>
    <w:p w14:paraId="25351A1E" w14:textId="77777777" w:rsidR="00E15C29" w:rsidRPr="00E15C29" w:rsidRDefault="00E15C29" w:rsidP="00E15C29">
      <w:pPr>
        <w:ind w:firstLine="709"/>
        <w:jc w:val="both"/>
        <w:rPr>
          <w:rFonts w:eastAsia="Calibri"/>
          <w:lang w:eastAsia="en-US"/>
        </w:rPr>
      </w:pPr>
      <w:r w:rsidRPr="00E15C29">
        <w:rPr>
          <w:rFonts w:eastAsia="Calibri"/>
          <w:lang w:eastAsia="en-US"/>
        </w:rPr>
        <w:t>избирается решением членов Совета из своего состава на срок полномочий Совета и в отсутствие председателя Совета имеет право вести заседания, подписывать протоколы, решения заседания Совета;</w:t>
      </w:r>
    </w:p>
    <w:p w14:paraId="0137C127" w14:textId="77777777" w:rsidR="00E15C29" w:rsidRPr="00E15C29" w:rsidRDefault="00E15C29" w:rsidP="00E15C29">
      <w:pPr>
        <w:ind w:firstLine="709"/>
        <w:jc w:val="both"/>
        <w:rPr>
          <w:rFonts w:eastAsia="Calibri"/>
          <w:lang w:eastAsia="en-US"/>
        </w:rPr>
      </w:pPr>
      <w:r w:rsidRPr="00E15C29">
        <w:rPr>
          <w:rFonts w:eastAsia="Calibri"/>
          <w:lang w:eastAsia="en-US"/>
        </w:rPr>
        <w:t>5.5.</w:t>
      </w:r>
      <w:r>
        <w:rPr>
          <w:rFonts w:eastAsia="Calibri"/>
          <w:lang w:eastAsia="en-US"/>
        </w:rPr>
        <w:t xml:space="preserve"> </w:t>
      </w:r>
      <w:r w:rsidRPr="00E15C29">
        <w:rPr>
          <w:rFonts w:eastAsia="Calibri"/>
          <w:lang w:eastAsia="en-US"/>
        </w:rPr>
        <w:t>Секретарь Совета (начальник отдела по развитию коренных малочисленных народов Севера управления культуры и спорта администрации района):</w:t>
      </w:r>
    </w:p>
    <w:p w14:paraId="52F996E3" w14:textId="77777777" w:rsidR="00E15C29" w:rsidRPr="00E15C29" w:rsidRDefault="00E15C29" w:rsidP="00E15C29">
      <w:pPr>
        <w:ind w:firstLine="709"/>
        <w:jc w:val="both"/>
        <w:rPr>
          <w:rFonts w:eastAsia="Calibri"/>
          <w:lang w:eastAsia="en-US"/>
        </w:rPr>
      </w:pPr>
      <w:r w:rsidRPr="00E15C29">
        <w:rPr>
          <w:rFonts w:eastAsia="Calibri"/>
          <w:lang w:eastAsia="en-US"/>
        </w:rPr>
        <w:t>осуществляет сбор предложений от председателей первичных отделений окружной общественной организации «Спасение Югры», жителей городских</w:t>
      </w:r>
      <w:r w:rsidR="00D35152">
        <w:rPr>
          <w:rFonts w:eastAsia="Calibri"/>
          <w:lang w:eastAsia="en-US"/>
        </w:rPr>
        <w:t xml:space="preserve">                   </w:t>
      </w:r>
      <w:r w:rsidRPr="00E15C29">
        <w:rPr>
          <w:rFonts w:eastAsia="Calibri"/>
          <w:lang w:eastAsia="en-US"/>
        </w:rPr>
        <w:t xml:space="preserve"> и сельских поселений района, членов Совета для формирования проекта плана его работы;</w:t>
      </w:r>
    </w:p>
    <w:p w14:paraId="4C1E5244" w14:textId="77777777" w:rsidR="00E15C29" w:rsidRPr="00E15C29" w:rsidRDefault="00E15C29" w:rsidP="00E15C29">
      <w:pPr>
        <w:ind w:firstLine="709"/>
        <w:jc w:val="both"/>
        <w:rPr>
          <w:rFonts w:eastAsia="Calibri"/>
          <w:lang w:eastAsia="en-US"/>
        </w:rPr>
      </w:pPr>
      <w:r w:rsidRPr="00E15C29">
        <w:rPr>
          <w:rFonts w:eastAsia="Calibri"/>
          <w:lang w:eastAsia="en-US"/>
        </w:rPr>
        <w:t>осуществляет сбор информации, необходимой для проведения заседаний Совета;</w:t>
      </w:r>
    </w:p>
    <w:p w14:paraId="4246CACD" w14:textId="77777777" w:rsidR="00E15C29" w:rsidRPr="00E15C29" w:rsidRDefault="00E15C29" w:rsidP="00E15C29">
      <w:pPr>
        <w:ind w:firstLine="709"/>
        <w:jc w:val="both"/>
        <w:rPr>
          <w:rFonts w:eastAsia="Calibri"/>
          <w:lang w:eastAsia="en-US"/>
        </w:rPr>
      </w:pPr>
      <w:r w:rsidRPr="00E15C29">
        <w:rPr>
          <w:rFonts w:eastAsia="Calibri"/>
          <w:lang w:eastAsia="en-US"/>
        </w:rPr>
        <w:t>ведет протоколы заседаний Совета;</w:t>
      </w:r>
    </w:p>
    <w:p w14:paraId="30DEFAFB" w14:textId="77777777" w:rsidR="00E15C29" w:rsidRPr="00E15C29" w:rsidRDefault="00E15C29" w:rsidP="00E15C29">
      <w:pPr>
        <w:ind w:firstLine="709"/>
        <w:jc w:val="both"/>
        <w:rPr>
          <w:rFonts w:eastAsia="Calibri"/>
          <w:lang w:eastAsia="en-US"/>
        </w:rPr>
      </w:pPr>
      <w:r w:rsidRPr="00E15C29">
        <w:rPr>
          <w:rFonts w:eastAsia="Calibri"/>
          <w:lang w:eastAsia="en-US"/>
        </w:rPr>
        <w:t>осуществляет другие функции, связанные с организацией деятельности Совета.</w:t>
      </w:r>
    </w:p>
    <w:p w14:paraId="754F4739" w14:textId="77777777" w:rsidR="00E15C29" w:rsidRPr="00E15C29" w:rsidRDefault="00E15C29" w:rsidP="00E15C29">
      <w:pPr>
        <w:ind w:firstLine="709"/>
        <w:jc w:val="both"/>
        <w:rPr>
          <w:rFonts w:eastAsia="Calibri"/>
          <w:lang w:eastAsia="en-US"/>
        </w:rPr>
      </w:pPr>
      <w:r w:rsidRPr="00E15C29">
        <w:rPr>
          <w:rFonts w:eastAsia="Calibri"/>
          <w:lang w:eastAsia="en-US"/>
        </w:rPr>
        <w:t>5.6. В состав Совета входят:</w:t>
      </w:r>
    </w:p>
    <w:p w14:paraId="7D6C3FF4" w14:textId="77777777" w:rsidR="00E15C29" w:rsidRPr="00E15C29" w:rsidRDefault="007D54A7" w:rsidP="00E15C29">
      <w:pPr>
        <w:ind w:firstLine="709"/>
        <w:jc w:val="both"/>
        <w:rPr>
          <w:rFonts w:eastAsia="Calibri"/>
          <w:lang w:eastAsia="en-US"/>
        </w:rPr>
      </w:pPr>
      <w:r>
        <w:rPr>
          <w:rFonts w:eastAsia="Calibri"/>
          <w:lang w:eastAsia="en-US"/>
        </w:rPr>
        <w:t xml:space="preserve">глава </w:t>
      </w:r>
      <w:r w:rsidR="00E15C29" w:rsidRPr="00E15C29">
        <w:rPr>
          <w:rFonts w:eastAsia="Calibri"/>
          <w:lang w:eastAsia="en-US"/>
        </w:rPr>
        <w:t>района</w:t>
      </w:r>
      <w:r>
        <w:rPr>
          <w:rFonts w:eastAsia="Calibri"/>
          <w:lang w:eastAsia="en-US"/>
        </w:rPr>
        <w:t>,</w:t>
      </w:r>
      <w:r w:rsidR="00E15C29" w:rsidRPr="00E15C29">
        <w:rPr>
          <w:rFonts w:eastAsia="Calibri"/>
          <w:lang w:eastAsia="en-US"/>
        </w:rPr>
        <w:t xml:space="preserve"> председатель Совета;</w:t>
      </w:r>
    </w:p>
    <w:p w14:paraId="3CDE635C" w14:textId="77777777" w:rsidR="00E15C29" w:rsidRPr="00E15C29" w:rsidRDefault="00E15C29" w:rsidP="00E15C29">
      <w:pPr>
        <w:ind w:firstLine="709"/>
        <w:jc w:val="both"/>
        <w:rPr>
          <w:rFonts w:eastAsia="Calibri"/>
          <w:lang w:eastAsia="en-US"/>
        </w:rPr>
      </w:pPr>
      <w:r w:rsidRPr="00E15C29">
        <w:rPr>
          <w:rFonts w:eastAsia="Calibri"/>
          <w:lang w:eastAsia="en-US"/>
        </w:rPr>
        <w:t>заместитель главы района по социальным вопросам;</w:t>
      </w:r>
    </w:p>
    <w:p w14:paraId="3A9693AB" w14:textId="77777777" w:rsidR="00E15C29" w:rsidRPr="00E15C29" w:rsidRDefault="00E15C29" w:rsidP="00E15C29">
      <w:pPr>
        <w:ind w:firstLine="709"/>
        <w:jc w:val="both"/>
        <w:rPr>
          <w:rFonts w:eastAsia="Calibri"/>
          <w:lang w:eastAsia="en-US"/>
        </w:rPr>
      </w:pPr>
      <w:r w:rsidRPr="00E15C29">
        <w:rPr>
          <w:rFonts w:eastAsia="Calibri"/>
          <w:lang w:eastAsia="en-US"/>
        </w:rPr>
        <w:t xml:space="preserve">представители населенных пунктов района, мест компактного проживания коренных малочисленных народов Севера Нижневартовского района (п. Аган, </w:t>
      </w:r>
      <w:r w:rsidR="00D35152">
        <w:rPr>
          <w:rFonts w:eastAsia="Calibri"/>
          <w:lang w:eastAsia="en-US"/>
        </w:rPr>
        <w:t xml:space="preserve">                     </w:t>
      </w:r>
      <w:r w:rsidRPr="00E15C29">
        <w:rPr>
          <w:rFonts w:eastAsia="Calibri"/>
          <w:lang w:eastAsia="en-US"/>
        </w:rPr>
        <w:t>с. Корлики,с. Варьеган,с. Охтеурье,</w:t>
      </w:r>
      <w:r w:rsidR="007D54A7">
        <w:rPr>
          <w:rFonts w:eastAsia="Calibri"/>
          <w:lang w:eastAsia="en-US"/>
        </w:rPr>
        <w:t xml:space="preserve"> </w:t>
      </w:r>
      <w:r w:rsidRPr="00E15C29">
        <w:rPr>
          <w:rFonts w:eastAsia="Calibri"/>
          <w:lang w:eastAsia="en-US"/>
        </w:rPr>
        <w:t>с. Ларьяк, д. Чехломей);</w:t>
      </w:r>
    </w:p>
    <w:p w14:paraId="3DABD965" w14:textId="77777777" w:rsidR="00E15C29" w:rsidRPr="00E15C29" w:rsidRDefault="00E15C29" w:rsidP="00E15C29">
      <w:pPr>
        <w:ind w:firstLine="709"/>
        <w:jc w:val="both"/>
        <w:rPr>
          <w:rFonts w:eastAsia="Calibri"/>
          <w:lang w:eastAsia="en-US"/>
        </w:rPr>
      </w:pPr>
      <w:r w:rsidRPr="00E15C29">
        <w:rPr>
          <w:rFonts w:eastAsia="Calibri"/>
          <w:lang w:eastAsia="en-US"/>
        </w:rPr>
        <w:t>представитель Общественной организации «Спасение Югры»;</w:t>
      </w:r>
    </w:p>
    <w:p w14:paraId="04BFBC1B" w14:textId="77777777" w:rsidR="00E15C29" w:rsidRPr="00E15C29" w:rsidRDefault="00E15C29" w:rsidP="00E15C29">
      <w:pPr>
        <w:ind w:firstLine="709"/>
        <w:jc w:val="both"/>
        <w:rPr>
          <w:rFonts w:eastAsia="Calibri"/>
          <w:lang w:eastAsia="en-US"/>
        </w:rPr>
      </w:pPr>
      <w:r w:rsidRPr="00E15C29">
        <w:rPr>
          <w:rFonts w:eastAsia="Calibri"/>
          <w:lang w:eastAsia="en-US"/>
        </w:rPr>
        <w:t>представитель Общественного Совета Нижневартовского района из числа коренных малочисленных народов Севера;</w:t>
      </w:r>
    </w:p>
    <w:p w14:paraId="4AA00511" w14:textId="77777777" w:rsidR="00E15C29" w:rsidRPr="00E15C29" w:rsidRDefault="00E15C29" w:rsidP="00E15C29">
      <w:pPr>
        <w:ind w:firstLine="709"/>
        <w:jc w:val="both"/>
        <w:rPr>
          <w:rFonts w:eastAsia="Calibri"/>
          <w:lang w:eastAsia="en-US"/>
        </w:rPr>
      </w:pPr>
      <w:r w:rsidRPr="00E15C29">
        <w:rPr>
          <w:rFonts w:eastAsia="Calibri"/>
          <w:lang w:eastAsia="en-US"/>
        </w:rPr>
        <w:t>представитель Совета Старейшин коренных малочисленных народов Севера Нижневартовского района;</w:t>
      </w:r>
    </w:p>
    <w:p w14:paraId="77EF2BEC" w14:textId="77777777" w:rsidR="00E15C29" w:rsidRPr="00E15C29" w:rsidRDefault="00E15C29" w:rsidP="00E15C29">
      <w:pPr>
        <w:ind w:firstLine="709"/>
        <w:jc w:val="both"/>
        <w:rPr>
          <w:rFonts w:eastAsia="Calibri"/>
          <w:lang w:eastAsia="en-US"/>
        </w:rPr>
      </w:pPr>
      <w:r w:rsidRPr="00E15C29">
        <w:rPr>
          <w:rFonts w:eastAsia="Calibri"/>
          <w:lang w:eastAsia="en-US"/>
        </w:rPr>
        <w:t>представитель Общественной организации «Союз оленеводов Ха</w:t>
      </w:r>
      <w:r w:rsidR="007D54A7">
        <w:rPr>
          <w:rFonts w:eastAsia="Calibri"/>
          <w:lang w:eastAsia="en-US"/>
        </w:rPr>
        <w:t>н</w:t>
      </w:r>
      <w:r w:rsidRPr="00E15C29">
        <w:rPr>
          <w:rFonts w:eastAsia="Calibri"/>
          <w:lang w:eastAsia="en-US"/>
        </w:rPr>
        <w:t>ты</w:t>
      </w:r>
      <w:r w:rsidR="007D54A7">
        <w:rPr>
          <w:rFonts w:eastAsia="Calibri"/>
          <w:lang w:eastAsia="en-US"/>
        </w:rPr>
        <w:t xml:space="preserve">-Мансийского автономного округа – </w:t>
      </w:r>
      <w:r w:rsidRPr="00E15C29">
        <w:rPr>
          <w:rFonts w:eastAsia="Calibri"/>
          <w:lang w:eastAsia="en-US"/>
        </w:rPr>
        <w:t>Югры» от Нижневартовского района;</w:t>
      </w:r>
    </w:p>
    <w:p w14:paraId="2D74F944" w14:textId="77777777" w:rsidR="00E15C29" w:rsidRPr="00E15C29" w:rsidRDefault="00E15C29" w:rsidP="00E15C29">
      <w:pPr>
        <w:ind w:firstLine="709"/>
        <w:jc w:val="both"/>
        <w:rPr>
          <w:rFonts w:eastAsia="Calibri"/>
          <w:lang w:eastAsia="en-US"/>
        </w:rPr>
      </w:pPr>
      <w:r w:rsidRPr="00E15C29">
        <w:rPr>
          <w:rFonts w:eastAsia="Calibri"/>
          <w:lang w:eastAsia="en-US"/>
        </w:rPr>
        <w:t>представитель</w:t>
      </w:r>
      <w:r w:rsidR="007D54A7">
        <w:rPr>
          <w:rFonts w:eastAsia="Calibri"/>
          <w:lang w:eastAsia="en-US"/>
        </w:rPr>
        <w:t xml:space="preserve"> Молодежной организации обско-</w:t>
      </w:r>
      <w:r w:rsidRPr="00E15C29">
        <w:rPr>
          <w:rFonts w:eastAsia="Calibri"/>
          <w:lang w:eastAsia="en-US"/>
        </w:rPr>
        <w:t>угорских народов Нижневартовского района.</w:t>
      </w:r>
    </w:p>
    <w:p w14:paraId="7B8B7B58" w14:textId="77777777" w:rsidR="00E15C29" w:rsidRPr="00E15C29" w:rsidRDefault="00E15C29" w:rsidP="00E15C29">
      <w:pPr>
        <w:ind w:firstLine="709"/>
        <w:jc w:val="both"/>
        <w:rPr>
          <w:rFonts w:eastAsia="Calibri"/>
          <w:lang w:eastAsia="en-US"/>
        </w:rPr>
      </w:pPr>
      <w:r w:rsidRPr="00E15C29">
        <w:rPr>
          <w:rFonts w:eastAsia="Calibri"/>
          <w:lang w:eastAsia="en-US"/>
        </w:rPr>
        <w:t xml:space="preserve">5.7. Состав Совета утверждается главой района и может изменяться </w:t>
      </w:r>
      <w:r w:rsidR="00D35152">
        <w:rPr>
          <w:rFonts w:eastAsia="Calibri"/>
          <w:lang w:eastAsia="en-US"/>
        </w:rPr>
        <w:t xml:space="preserve">                           </w:t>
      </w:r>
      <w:r w:rsidRPr="00E15C29">
        <w:rPr>
          <w:rFonts w:eastAsia="Calibri"/>
          <w:lang w:eastAsia="en-US"/>
        </w:rPr>
        <w:t>в установленном порядке.</w:t>
      </w:r>
    </w:p>
    <w:p w14:paraId="3107D069" w14:textId="77777777" w:rsidR="00E15C29" w:rsidRPr="00E15C29" w:rsidRDefault="00E15C29" w:rsidP="00E15C29">
      <w:pPr>
        <w:ind w:firstLine="709"/>
        <w:jc w:val="both"/>
        <w:rPr>
          <w:rFonts w:eastAsia="Calibri"/>
          <w:lang w:eastAsia="en-US"/>
        </w:rPr>
      </w:pPr>
      <w:r w:rsidRPr="00E15C29">
        <w:rPr>
          <w:rFonts w:eastAsia="Calibri"/>
          <w:lang w:eastAsia="en-US"/>
        </w:rPr>
        <w:t>5.8.</w:t>
      </w:r>
      <w:r w:rsidR="007D54A7">
        <w:rPr>
          <w:rFonts w:eastAsia="Calibri"/>
          <w:lang w:eastAsia="en-US"/>
        </w:rPr>
        <w:t xml:space="preserve"> </w:t>
      </w:r>
      <w:r w:rsidRPr="00E15C29">
        <w:rPr>
          <w:rFonts w:eastAsia="Calibri"/>
          <w:lang w:eastAsia="en-US"/>
        </w:rPr>
        <w:t>Администрация района инициирует процедуру по формированию нового состава Совета за три месяца до истечения срока полномочий действующего состава Совета.</w:t>
      </w:r>
    </w:p>
    <w:p w14:paraId="13D32649" w14:textId="77777777" w:rsidR="00E15C29" w:rsidRPr="00E15C29" w:rsidRDefault="00E15C29" w:rsidP="00E15C29">
      <w:pPr>
        <w:ind w:firstLine="709"/>
        <w:jc w:val="both"/>
        <w:rPr>
          <w:rFonts w:eastAsia="Calibri"/>
          <w:lang w:eastAsia="en-US"/>
        </w:rPr>
      </w:pPr>
      <w:r w:rsidRPr="00E15C29">
        <w:rPr>
          <w:rFonts w:eastAsia="Calibri"/>
          <w:lang w:eastAsia="en-US"/>
        </w:rPr>
        <w:t>5.9. Заседание Совета правомочно, если в нем принимает участие не менее половины членов состава Совета. Решения Совет принимает простым большинством голосов от присутствующих на заседании его членов. При равенстве голосов решающим является голос председательствующего.</w:t>
      </w:r>
    </w:p>
    <w:p w14:paraId="267085B4" w14:textId="77777777" w:rsidR="00E15C29" w:rsidRPr="00E15C29" w:rsidRDefault="00E15C29" w:rsidP="00E15C29">
      <w:pPr>
        <w:ind w:firstLine="709"/>
        <w:jc w:val="both"/>
        <w:rPr>
          <w:rFonts w:eastAsia="Calibri"/>
          <w:lang w:eastAsia="en-US"/>
        </w:rPr>
      </w:pPr>
      <w:r w:rsidRPr="00E15C29">
        <w:rPr>
          <w:rFonts w:eastAsia="Calibri"/>
          <w:lang w:eastAsia="en-US"/>
        </w:rPr>
        <w:t>Заседания Советов могут проводиться с использованием систем видео</w:t>
      </w:r>
      <w:r w:rsidR="007D54A7">
        <w:rPr>
          <w:rFonts w:eastAsia="Calibri"/>
          <w:lang w:eastAsia="en-US"/>
        </w:rPr>
        <w:t>-</w:t>
      </w:r>
      <w:r w:rsidRPr="00E15C29">
        <w:rPr>
          <w:rFonts w:eastAsia="Calibri"/>
          <w:lang w:eastAsia="en-US"/>
        </w:rPr>
        <w:t>конференц</w:t>
      </w:r>
      <w:r w:rsidR="007D54A7">
        <w:rPr>
          <w:rFonts w:eastAsia="Calibri"/>
          <w:lang w:eastAsia="en-US"/>
        </w:rPr>
        <w:t>-</w:t>
      </w:r>
      <w:r w:rsidRPr="00E15C29">
        <w:rPr>
          <w:rFonts w:eastAsia="Calibri"/>
          <w:lang w:eastAsia="en-US"/>
        </w:rPr>
        <w:t>связи.</w:t>
      </w:r>
    </w:p>
    <w:p w14:paraId="45C6134C" w14:textId="77777777" w:rsidR="00E15C29" w:rsidRPr="00E15C29" w:rsidRDefault="00E15C29" w:rsidP="00E15C29">
      <w:pPr>
        <w:ind w:firstLine="709"/>
        <w:jc w:val="both"/>
        <w:rPr>
          <w:rFonts w:eastAsia="Calibri"/>
          <w:lang w:eastAsia="en-US"/>
        </w:rPr>
      </w:pPr>
      <w:r w:rsidRPr="00E15C29">
        <w:rPr>
          <w:rFonts w:eastAsia="Calibri"/>
          <w:lang w:eastAsia="en-US"/>
        </w:rPr>
        <w:t>5.10. Плановые заседания проводятся не реже двух раз в год. Внеочередные заседания совета проводятся по инициативе председателя Совета или двух третей членов Совета.</w:t>
      </w:r>
    </w:p>
    <w:p w14:paraId="5ADF1A55" w14:textId="77777777" w:rsidR="00E15C29" w:rsidRPr="00E15C29" w:rsidRDefault="00E15C29" w:rsidP="00E15C29">
      <w:pPr>
        <w:ind w:firstLine="709"/>
        <w:jc w:val="both"/>
        <w:rPr>
          <w:rFonts w:eastAsia="Calibri"/>
          <w:lang w:eastAsia="en-US"/>
        </w:rPr>
      </w:pPr>
      <w:r w:rsidRPr="00E15C29">
        <w:rPr>
          <w:rFonts w:eastAsia="Calibri"/>
          <w:lang w:eastAsia="en-US"/>
        </w:rPr>
        <w:t>5.11.</w:t>
      </w:r>
      <w:r>
        <w:rPr>
          <w:rFonts w:eastAsia="Calibri"/>
          <w:lang w:eastAsia="en-US"/>
        </w:rPr>
        <w:t xml:space="preserve"> </w:t>
      </w:r>
      <w:r w:rsidRPr="00E15C29">
        <w:rPr>
          <w:rFonts w:eastAsia="Calibri"/>
          <w:lang w:eastAsia="en-US"/>
        </w:rPr>
        <w:t xml:space="preserve">Члены Совета участвуют в его заседаниях без права замены. В случае невозможности участия члена Совета в заседании он имеет право заблаговременно представить свое мнение по рассматриваемым вопросам </w:t>
      </w:r>
      <w:r w:rsidR="00D35152">
        <w:rPr>
          <w:rFonts w:eastAsia="Calibri"/>
          <w:lang w:eastAsia="en-US"/>
        </w:rPr>
        <w:t xml:space="preserve">                        </w:t>
      </w:r>
      <w:r w:rsidRPr="00E15C29">
        <w:rPr>
          <w:rFonts w:eastAsia="Calibri"/>
          <w:lang w:eastAsia="en-US"/>
        </w:rPr>
        <w:t>в письменной форме.</w:t>
      </w:r>
    </w:p>
    <w:p w14:paraId="3C0212E9" w14:textId="77777777" w:rsidR="00E15C29" w:rsidRPr="00E15C29" w:rsidRDefault="00E15C29" w:rsidP="00E15C29">
      <w:pPr>
        <w:ind w:firstLine="709"/>
        <w:jc w:val="both"/>
        <w:rPr>
          <w:rFonts w:eastAsia="Calibri"/>
          <w:lang w:eastAsia="en-US"/>
        </w:rPr>
      </w:pPr>
      <w:r w:rsidRPr="00E15C29">
        <w:rPr>
          <w:rFonts w:eastAsia="Calibri"/>
          <w:lang w:eastAsia="en-US"/>
        </w:rPr>
        <w:t>5.12.</w:t>
      </w:r>
      <w:r>
        <w:rPr>
          <w:rFonts w:eastAsia="Calibri"/>
          <w:lang w:eastAsia="en-US"/>
        </w:rPr>
        <w:t xml:space="preserve"> </w:t>
      </w:r>
      <w:r w:rsidRPr="00E15C29">
        <w:rPr>
          <w:rFonts w:eastAsia="Calibri"/>
          <w:lang w:eastAsia="en-US"/>
        </w:rPr>
        <w:t>Решения Совета оформляются протоколом, который подписывает председательствующий на заседании Совета.</w:t>
      </w:r>
    </w:p>
    <w:p w14:paraId="369C3AEE" w14:textId="77777777" w:rsidR="00E15C29" w:rsidRPr="00E15C29" w:rsidRDefault="00E15C29" w:rsidP="00E15C29">
      <w:pPr>
        <w:ind w:firstLine="709"/>
        <w:jc w:val="both"/>
        <w:rPr>
          <w:rFonts w:eastAsia="Calibri"/>
          <w:lang w:eastAsia="en-US"/>
        </w:rPr>
      </w:pPr>
      <w:r w:rsidRPr="00E15C29">
        <w:rPr>
          <w:rFonts w:eastAsia="Calibri"/>
          <w:lang w:eastAsia="en-US"/>
        </w:rPr>
        <w:t>5.13.</w:t>
      </w:r>
      <w:r>
        <w:rPr>
          <w:rFonts w:eastAsia="Calibri"/>
          <w:lang w:eastAsia="en-US"/>
        </w:rPr>
        <w:t xml:space="preserve"> </w:t>
      </w:r>
      <w:r w:rsidRPr="00E15C29">
        <w:rPr>
          <w:rFonts w:eastAsia="Calibri"/>
          <w:lang w:eastAsia="en-US"/>
        </w:rPr>
        <w:t>Совет может принимать решения в заочной форме путем опроса его членов.</w:t>
      </w:r>
    </w:p>
    <w:p w14:paraId="228D7E7A" w14:textId="77777777" w:rsidR="00E15C29" w:rsidRPr="00E15C29" w:rsidRDefault="00E15C29" w:rsidP="00E15C29">
      <w:pPr>
        <w:ind w:firstLine="709"/>
        <w:jc w:val="both"/>
        <w:rPr>
          <w:rFonts w:eastAsia="Calibri"/>
          <w:lang w:eastAsia="en-US"/>
        </w:rPr>
      </w:pPr>
      <w:r w:rsidRPr="00E15C29">
        <w:rPr>
          <w:rFonts w:eastAsia="Calibri"/>
          <w:lang w:eastAsia="en-US"/>
        </w:rPr>
        <w:t>5.14. Решения Совета, принятые по вопросам, рассмотренным в заочной форме, оформляются протоколом заседания, который подписывает председатель Совета.</w:t>
      </w:r>
    </w:p>
    <w:p w14:paraId="2939C2C6" w14:textId="77777777" w:rsidR="00E15C29" w:rsidRPr="00E15C29" w:rsidRDefault="00E15C29" w:rsidP="00E15C29">
      <w:pPr>
        <w:ind w:firstLine="709"/>
        <w:jc w:val="both"/>
        <w:rPr>
          <w:rFonts w:eastAsia="Calibri"/>
          <w:lang w:eastAsia="en-US"/>
        </w:rPr>
      </w:pPr>
      <w:r w:rsidRPr="00E15C29">
        <w:rPr>
          <w:rFonts w:eastAsia="Calibri"/>
          <w:lang w:eastAsia="en-US"/>
        </w:rPr>
        <w:t xml:space="preserve">5.15. Для обеспечения процедуры заочного рассмотрения вопросов опросный лист и необходимые документы отдел по развитию коренных малочисленных народов Севера направляет в адрес членов Совета. </w:t>
      </w:r>
    </w:p>
    <w:p w14:paraId="27F1DF1A" w14:textId="77777777" w:rsidR="00E15C29" w:rsidRPr="00E15C29" w:rsidRDefault="00E15C29" w:rsidP="00E15C29">
      <w:pPr>
        <w:ind w:firstLine="709"/>
        <w:jc w:val="both"/>
        <w:rPr>
          <w:rFonts w:eastAsia="Calibri"/>
          <w:lang w:eastAsia="en-US"/>
        </w:rPr>
      </w:pPr>
    </w:p>
    <w:p w14:paraId="0508B2A1" w14:textId="77777777" w:rsidR="00E15C29" w:rsidRPr="00E15C29" w:rsidRDefault="00E15C29" w:rsidP="00E15C29">
      <w:pPr>
        <w:jc w:val="both"/>
        <w:rPr>
          <w:rFonts w:eastAsia="Calibri"/>
          <w:lang w:eastAsia="en-US"/>
        </w:rPr>
      </w:pPr>
    </w:p>
    <w:p w14:paraId="39B97739" w14:textId="77777777" w:rsidR="00E15C29" w:rsidRPr="00E15C29" w:rsidRDefault="00E15C29" w:rsidP="00E15C29">
      <w:pPr>
        <w:jc w:val="both"/>
        <w:rPr>
          <w:rFonts w:eastAsia="Calibri"/>
          <w:lang w:eastAsia="en-US"/>
        </w:rPr>
      </w:pPr>
    </w:p>
    <w:p w14:paraId="1B1F8A0B" w14:textId="77777777" w:rsidR="00E15C29" w:rsidRPr="00E15C29" w:rsidRDefault="00E15C29" w:rsidP="00E15C29">
      <w:pPr>
        <w:jc w:val="both"/>
        <w:rPr>
          <w:rFonts w:eastAsia="Calibri"/>
          <w:lang w:eastAsia="en-US"/>
        </w:rPr>
      </w:pPr>
    </w:p>
    <w:p w14:paraId="23FF94A6" w14:textId="77777777" w:rsidR="00E15C29" w:rsidRPr="00E15C29" w:rsidRDefault="00E15C29" w:rsidP="00E15C29">
      <w:pPr>
        <w:jc w:val="both"/>
        <w:rPr>
          <w:rFonts w:eastAsia="Calibri"/>
          <w:lang w:eastAsia="en-US"/>
        </w:rPr>
      </w:pPr>
    </w:p>
    <w:p w14:paraId="1EF6772D" w14:textId="77777777" w:rsidR="00E15C29" w:rsidRPr="00E15C29" w:rsidRDefault="00E15C29" w:rsidP="00E15C29">
      <w:pPr>
        <w:ind w:left="1080"/>
        <w:contextualSpacing/>
        <w:rPr>
          <w:rFonts w:eastAsia="Calibri"/>
          <w:b/>
          <w:lang w:eastAsia="en-US"/>
        </w:rPr>
      </w:pPr>
    </w:p>
    <w:p w14:paraId="7046CF23" w14:textId="77777777" w:rsidR="00E15C29" w:rsidRPr="00E15C29" w:rsidRDefault="00E15C29" w:rsidP="00E15C29">
      <w:pPr>
        <w:jc w:val="center"/>
        <w:rPr>
          <w:rFonts w:eastAsia="Calibri"/>
          <w:lang w:eastAsia="en-US"/>
        </w:rPr>
      </w:pPr>
      <w:r w:rsidRPr="00E15C29">
        <w:rPr>
          <w:rFonts w:eastAsia="Calibri"/>
          <w:lang w:eastAsia="en-US"/>
        </w:rPr>
        <w:t xml:space="preserve">                                                                      </w:t>
      </w:r>
    </w:p>
    <w:p w14:paraId="67857117" w14:textId="77777777" w:rsidR="00E15C29" w:rsidRPr="00E15C29" w:rsidRDefault="00E15C29" w:rsidP="00E15C29">
      <w:pPr>
        <w:jc w:val="center"/>
        <w:rPr>
          <w:rFonts w:eastAsia="Calibri"/>
          <w:lang w:eastAsia="en-US"/>
        </w:rPr>
      </w:pPr>
    </w:p>
    <w:p w14:paraId="05507778" w14:textId="77777777" w:rsidR="00E15C29" w:rsidRPr="00E15C29" w:rsidRDefault="00E15C29" w:rsidP="00E15C29">
      <w:pPr>
        <w:jc w:val="center"/>
        <w:rPr>
          <w:rFonts w:eastAsia="Calibri"/>
          <w:lang w:eastAsia="en-US"/>
        </w:rPr>
      </w:pPr>
    </w:p>
    <w:p w14:paraId="7B03F096" w14:textId="77777777" w:rsidR="00E15C29" w:rsidRPr="00E15C29" w:rsidRDefault="00E15C29" w:rsidP="00E15C29">
      <w:pPr>
        <w:jc w:val="center"/>
        <w:rPr>
          <w:rFonts w:eastAsia="Calibri"/>
          <w:lang w:eastAsia="en-US"/>
        </w:rPr>
      </w:pPr>
    </w:p>
    <w:p w14:paraId="61319AF5" w14:textId="77777777" w:rsidR="00E15C29" w:rsidRPr="00E15C29" w:rsidRDefault="00E15C29" w:rsidP="00E15C29">
      <w:pPr>
        <w:jc w:val="center"/>
        <w:rPr>
          <w:rFonts w:eastAsia="Calibri"/>
          <w:lang w:eastAsia="en-US"/>
        </w:rPr>
      </w:pPr>
    </w:p>
    <w:p w14:paraId="47129B92" w14:textId="77777777" w:rsidR="00E15C29" w:rsidRPr="00E15C29" w:rsidRDefault="00E15C29" w:rsidP="00E15C29">
      <w:pPr>
        <w:jc w:val="center"/>
        <w:rPr>
          <w:rFonts w:eastAsia="Calibri"/>
          <w:lang w:eastAsia="en-US"/>
        </w:rPr>
      </w:pPr>
    </w:p>
    <w:p w14:paraId="2FE6FF77" w14:textId="77777777" w:rsidR="00E15C29" w:rsidRPr="00E15C29" w:rsidRDefault="00E15C29" w:rsidP="00E15C29">
      <w:pPr>
        <w:jc w:val="center"/>
        <w:rPr>
          <w:rFonts w:eastAsia="Calibri"/>
          <w:lang w:eastAsia="en-US"/>
        </w:rPr>
      </w:pPr>
    </w:p>
    <w:p w14:paraId="4BE34063" w14:textId="77777777" w:rsidR="00E15C29" w:rsidRPr="00E15C29" w:rsidRDefault="00E15C29" w:rsidP="00E15C29">
      <w:pPr>
        <w:jc w:val="center"/>
        <w:rPr>
          <w:rFonts w:eastAsia="Calibri"/>
          <w:lang w:eastAsia="en-US"/>
        </w:rPr>
      </w:pPr>
    </w:p>
    <w:p w14:paraId="6829ECBB" w14:textId="77777777" w:rsidR="00E15C29" w:rsidRPr="00E15C29" w:rsidRDefault="00E15C29" w:rsidP="00E15C29">
      <w:pPr>
        <w:jc w:val="center"/>
        <w:rPr>
          <w:rFonts w:eastAsia="Calibri"/>
          <w:lang w:eastAsia="en-US"/>
        </w:rPr>
      </w:pPr>
    </w:p>
    <w:p w14:paraId="2B6BA8D0" w14:textId="77777777" w:rsidR="00E15C29" w:rsidRPr="00E15C29" w:rsidRDefault="00E15C29" w:rsidP="00E15C29">
      <w:pPr>
        <w:jc w:val="center"/>
        <w:rPr>
          <w:rFonts w:eastAsia="Calibri"/>
          <w:lang w:eastAsia="en-US"/>
        </w:rPr>
      </w:pPr>
    </w:p>
    <w:p w14:paraId="5C37F619" w14:textId="77777777" w:rsidR="00E15C29" w:rsidRPr="00E15C29" w:rsidRDefault="00E15C29" w:rsidP="00E15C29">
      <w:pPr>
        <w:jc w:val="center"/>
        <w:rPr>
          <w:rFonts w:eastAsia="Calibri"/>
          <w:lang w:eastAsia="en-US"/>
        </w:rPr>
      </w:pPr>
    </w:p>
    <w:p w14:paraId="69E9024F" w14:textId="77777777" w:rsidR="00E15C29" w:rsidRPr="00E15C29" w:rsidRDefault="00E15C29" w:rsidP="00E15C29">
      <w:pPr>
        <w:jc w:val="center"/>
        <w:rPr>
          <w:rFonts w:eastAsia="Calibri"/>
          <w:lang w:eastAsia="en-US"/>
        </w:rPr>
      </w:pPr>
    </w:p>
    <w:p w14:paraId="2B0A79C0" w14:textId="77777777" w:rsidR="00E15C29" w:rsidRPr="00E15C29" w:rsidRDefault="00E15C29" w:rsidP="00E15C29">
      <w:pPr>
        <w:jc w:val="center"/>
        <w:rPr>
          <w:rFonts w:eastAsia="Calibri"/>
          <w:lang w:eastAsia="en-US"/>
        </w:rPr>
      </w:pPr>
    </w:p>
    <w:p w14:paraId="4BED878D" w14:textId="77777777" w:rsidR="00E15C29" w:rsidRPr="00E15C29" w:rsidRDefault="00E15C29" w:rsidP="00E15C29">
      <w:pPr>
        <w:jc w:val="center"/>
        <w:rPr>
          <w:rFonts w:eastAsia="Calibri"/>
          <w:lang w:eastAsia="en-US"/>
        </w:rPr>
      </w:pPr>
    </w:p>
    <w:p w14:paraId="72760D07" w14:textId="77777777" w:rsidR="00E15C29" w:rsidRPr="00E15C29" w:rsidRDefault="00E15C29" w:rsidP="00E15C29">
      <w:pPr>
        <w:jc w:val="center"/>
        <w:rPr>
          <w:rFonts w:eastAsia="Calibri"/>
          <w:lang w:eastAsia="en-US"/>
        </w:rPr>
      </w:pPr>
    </w:p>
    <w:p w14:paraId="35DEB975" w14:textId="77777777" w:rsidR="00E15C29" w:rsidRPr="00E15C29" w:rsidRDefault="00E15C29" w:rsidP="00E15C29">
      <w:pPr>
        <w:jc w:val="center"/>
        <w:rPr>
          <w:rFonts w:eastAsia="Calibri"/>
          <w:lang w:eastAsia="en-US"/>
        </w:rPr>
      </w:pPr>
    </w:p>
    <w:p w14:paraId="3C7D9758" w14:textId="77777777" w:rsidR="00E15C29" w:rsidRPr="00E15C29" w:rsidRDefault="00E15C29" w:rsidP="00E15C29">
      <w:pPr>
        <w:jc w:val="center"/>
        <w:rPr>
          <w:rFonts w:eastAsia="Calibri"/>
          <w:lang w:eastAsia="en-US"/>
        </w:rPr>
      </w:pPr>
    </w:p>
    <w:p w14:paraId="3923DCA4" w14:textId="77777777" w:rsidR="00E15C29" w:rsidRPr="00E15C29" w:rsidRDefault="00E15C29" w:rsidP="00E15C29">
      <w:pPr>
        <w:jc w:val="center"/>
        <w:rPr>
          <w:rFonts w:eastAsia="Calibri"/>
          <w:lang w:eastAsia="en-US"/>
        </w:rPr>
      </w:pPr>
    </w:p>
    <w:p w14:paraId="2FD458F8" w14:textId="77777777" w:rsidR="00E15C29" w:rsidRPr="00E15C29" w:rsidRDefault="00E15C29" w:rsidP="00E15C29">
      <w:pPr>
        <w:jc w:val="center"/>
        <w:rPr>
          <w:rFonts w:eastAsia="Calibri"/>
          <w:lang w:eastAsia="en-US"/>
        </w:rPr>
      </w:pPr>
    </w:p>
    <w:p w14:paraId="0065F053" w14:textId="77777777" w:rsidR="00E15C29" w:rsidRPr="00E15C29" w:rsidRDefault="00E15C29" w:rsidP="00E15C29">
      <w:pPr>
        <w:jc w:val="center"/>
        <w:rPr>
          <w:rFonts w:eastAsia="Calibri"/>
          <w:lang w:eastAsia="en-US"/>
        </w:rPr>
      </w:pPr>
    </w:p>
    <w:p w14:paraId="61C1458A" w14:textId="77777777" w:rsidR="00E15C29" w:rsidRPr="00E15C29" w:rsidRDefault="00E15C29" w:rsidP="00E15C29">
      <w:pPr>
        <w:jc w:val="center"/>
        <w:rPr>
          <w:rFonts w:eastAsia="Calibri"/>
          <w:lang w:eastAsia="en-US"/>
        </w:rPr>
      </w:pPr>
    </w:p>
    <w:p w14:paraId="4E95B179" w14:textId="77777777" w:rsidR="00E15C29" w:rsidRPr="00E15C29" w:rsidRDefault="00E15C29" w:rsidP="00E15C29">
      <w:pPr>
        <w:jc w:val="center"/>
        <w:rPr>
          <w:rFonts w:eastAsia="Calibri"/>
          <w:lang w:eastAsia="en-US"/>
        </w:rPr>
      </w:pPr>
    </w:p>
    <w:p w14:paraId="5FC65E39" w14:textId="77777777" w:rsidR="00E15C29" w:rsidRPr="00E15C29" w:rsidRDefault="00E15C29" w:rsidP="00E15C29">
      <w:pPr>
        <w:jc w:val="center"/>
        <w:rPr>
          <w:rFonts w:eastAsia="Calibri"/>
          <w:lang w:eastAsia="en-US"/>
        </w:rPr>
      </w:pPr>
    </w:p>
    <w:p w14:paraId="5819A6CB" w14:textId="77777777" w:rsidR="00E15C29" w:rsidRPr="00E15C29" w:rsidRDefault="00E15C29" w:rsidP="00E15C29">
      <w:pPr>
        <w:rPr>
          <w:rFonts w:eastAsia="Calibri"/>
          <w:lang w:eastAsia="en-US"/>
        </w:rPr>
      </w:pPr>
    </w:p>
    <w:p w14:paraId="6B209DC6" w14:textId="77777777" w:rsidR="00E15C29" w:rsidRPr="00E15C29" w:rsidRDefault="00E15C29" w:rsidP="00E15C29">
      <w:pPr>
        <w:rPr>
          <w:rFonts w:eastAsia="Calibri"/>
          <w:lang w:eastAsia="en-US"/>
        </w:rPr>
      </w:pPr>
    </w:p>
    <w:p w14:paraId="5D51A193" w14:textId="77777777" w:rsidR="00E15C29" w:rsidRPr="00E15C29" w:rsidRDefault="00E15C29" w:rsidP="00E15C29">
      <w:pPr>
        <w:rPr>
          <w:rFonts w:eastAsia="Calibri"/>
          <w:lang w:eastAsia="en-US"/>
        </w:rPr>
      </w:pPr>
    </w:p>
    <w:p w14:paraId="1FB06CEE" w14:textId="77777777" w:rsidR="00E15C29" w:rsidRPr="00E15C29" w:rsidRDefault="00E15C29" w:rsidP="00E15C29">
      <w:pPr>
        <w:rPr>
          <w:rFonts w:eastAsia="Calibri"/>
          <w:lang w:eastAsia="en-US"/>
        </w:rPr>
      </w:pPr>
    </w:p>
    <w:p w14:paraId="4E4FA8D9" w14:textId="77777777" w:rsidR="00E15C29" w:rsidRDefault="00E15C29" w:rsidP="00E15C29">
      <w:pPr>
        <w:rPr>
          <w:rFonts w:eastAsia="Calibri"/>
          <w:lang w:eastAsia="en-US"/>
        </w:rPr>
      </w:pPr>
    </w:p>
    <w:p w14:paraId="610D641F" w14:textId="77777777" w:rsidR="007A65ED" w:rsidRDefault="007A65ED" w:rsidP="00E15C29">
      <w:pPr>
        <w:rPr>
          <w:rFonts w:eastAsia="Calibri"/>
          <w:lang w:eastAsia="en-US"/>
        </w:rPr>
      </w:pPr>
    </w:p>
    <w:p w14:paraId="59C6EA8D" w14:textId="77777777" w:rsidR="007A65ED" w:rsidRDefault="007A65ED" w:rsidP="00E15C29">
      <w:pPr>
        <w:rPr>
          <w:rFonts w:eastAsia="Calibri"/>
          <w:lang w:eastAsia="en-US"/>
        </w:rPr>
      </w:pPr>
    </w:p>
    <w:p w14:paraId="3F2115A3" w14:textId="77777777" w:rsidR="007A65ED" w:rsidRDefault="007A65ED" w:rsidP="00E15C29">
      <w:pPr>
        <w:rPr>
          <w:rFonts w:eastAsia="Calibri"/>
          <w:lang w:eastAsia="en-US"/>
        </w:rPr>
      </w:pPr>
    </w:p>
    <w:p w14:paraId="7347F610" w14:textId="77777777" w:rsidR="00D35152" w:rsidRDefault="00D35152" w:rsidP="00E15C29">
      <w:pPr>
        <w:rPr>
          <w:rFonts w:eastAsia="Calibri"/>
          <w:lang w:eastAsia="en-US"/>
        </w:rPr>
      </w:pPr>
    </w:p>
    <w:p w14:paraId="2AB7BA93" w14:textId="77777777" w:rsidR="00D35152" w:rsidRDefault="00D35152" w:rsidP="00E15C29">
      <w:pPr>
        <w:rPr>
          <w:rFonts w:eastAsia="Calibri"/>
          <w:lang w:eastAsia="en-US"/>
        </w:rPr>
      </w:pPr>
    </w:p>
    <w:p w14:paraId="657D6F7E" w14:textId="77777777" w:rsidR="00D35152" w:rsidRDefault="00D35152" w:rsidP="00E15C29">
      <w:pPr>
        <w:rPr>
          <w:rFonts w:eastAsia="Calibri"/>
          <w:lang w:eastAsia="en-US"/>
        </w:rPr>
      </w:pPr>
    </w:p>
    <w:p w14:paraId="182B29AA" w14:textId="77777777" w:rsidR="007A65ED" w:rsidRPr="00E15C29" w:rsidRDefault="007A65ED" w:rsidP="00E15C29">
      <w:pPr>
        <w:rPr>
          <w:rFonts w:eastAsia="Calibri"/>
          <w:lang w:eastAsia="en-US"/>
        </w:rPr>
      </w:pPr>
    </w:p>
    <w:p w14:paraId="4AEA2005" w14:textId="77777777" w:rsidR="00E15C29" w:rsidRPr="00E15C29" w:rsidRDefault="00E15C29" w:rsidP="00E15C29">
      <w:pPr>
        <w:ind w:firstLine="5387"/>
        <w:rPr>
          <w:rFonts w:eastAsia="Calibri"/>
          <w:lang w:eastAsia="en-US"/>
        </w:rPr>
      </w:pPr>
      <w:r>
        <w:rPr>
          <w:rFonts w:eastAsia="Calibri"/>
          <w:lang w:eastAsia="en-US"/>
        </w:rPr>
        <w:t xml:space="preserve">Приложение 2 </w:t>
      </w:r>
      <w:r w:rsidRPr="00E15C29">
        <w:rPr>
          <w:rFonts w:eastAsia="Calibri"/>
          <w:lang w:eastAsia="en-US"/>
        </w:rPr>
        <w:t>к постановлению</w:t>
      </w:r>
    </w:p>
    <w:p w14:paraId="12DB41AD" w14:textId="77777777" w:rsidR="00E15C29" w:rsidRPr="00E15C29" w:rsidRDefault="00E15C29" w:rsidP="00E15C29">
      <w:pPr>
        <w:ind w:firstLine="5387"/>
        <w:rPr>
          <w:rFonts w:eastAsia="Calibri"/>
          <w:lang w:eastAsia="en-US"/>
        </w:rPr>
      </w:pPr>
      <w:r w:rsidRPr="00E15C29">
        <w:rPr>
          <w:rFonts w:eastAsia="Calibri"/>
          <w:lang w:eastAsia="en-US"/>
        </w:rPr>
        <w:t>администрации района</w:t>
      </w:r>
    </w:p>
    <w:p w14:paraId="007345DF" w14:textId="77777777" w:rsidR="00E15C29" w:rsidRDefault="00E15C29" w:rsidP="00E15C29">
      <w:pPr>
        <w:ind w:firstLine="5387"/>
        <w:rPr>
          <w:rFonts w:eastAsia="Calibri"/>
          <w:lang w:eastAsia="en-US"/>
        </w:rPr>
      </w:pPr>
      <w:r w:rsidRPr="00E15C29">
        <w:rPr>
          <w:rFonts w:eastAsia="Calibri"/>
          <w:lang w:eastAsia="en-US"/>
        </w:rPr>
        <w:t>от</w:t>
      </w:r>
      <w:r>
        <w:rPr>
          <w:rFonts w:eastAsia="Calibri"/>
          <w:lang w:eastAsia="en-US"/>
        </w:rPr>
        <w:t xml:space="preserve"> </w:t>
      </w:r>
      <w:r w:rsidR="00CE62FF">
        <w:rPr>
          <w:rFonts w:eastAsia="Calibri"/>
          <w:lang w:eastAsia="en-US"/>
        </w:rPr>
        <w:t>18.08.2022</w:t>
      </w:r>
      <w:r>
        <w:rPr>
          <w:rFonts w:eastAsia="Calibri"/>
          <w:lang w:eastAsia="en-US"/>
        </w:rPr>
        <w:t xml:space="preserve"> </w:t>
      </w:r>
      <w:r w:rsidRPr="00E15C29">
        <w:rPr>
          <w:rFonts w:eastAsia="Calibri"/>
          <w:lang w:eastAsia="en-US"/>
        </w:rPr>
        <w:t>№</w:t>
      </w:r>
      <w:r>
        <w:rPr>
          <w:rFonts w:eastAsia="Calibri"/>
          <w:lang w:eastAsia="en-US"/>
        </w:rPr>
        <w:t xml:space="preserve"> </w:t>
      </w:r>
      <w:r w:rsidR="00CE62FF">
        <w:rPr>
          <w:rFonts w:eastAsia="Calibri"/>
          <w:lang w:eastAsia="en-US"/>
        </w:rPr>
        <w:t>1762</w:t>
      </w:r>
    </w:p>
    <w:p w14:paraId="614C1C14" w14:textId="77777777" w:rsidR="00E15C29" w:rsidRDefault="00E15C29" w:rsidP="00E15C29">
      <w:pPr>
        <w:ind w:firstLine="5387"/>
        <w:rPr>
          <w:rFonts w:eastAsia="Calibri"/>
          <w:lang w:eastAsia="en-US"/>
        </w:rPr>
      </w:pPr>
    </w:p>
    <w:p w14:paraId="3FDE2194" w14:textId="77777777" w:rsidR="00E15C29" w:rsidRPr="00E15C29" w:rsidRDefault="00E15C29" w:rsidP="00E15C29">
      <w:pPr>
        <w:ind w:firstLine="5387"/>
        <w:rPr>
          <w:rFonts w:eastAsia="Calibri"/>
          <w:lang w:eastAsia="en-US"/>
        </w:rPr>
      </w:pPr>
    </w:p>
    <w:p w14:paraId="47BB08CD" w14:textId="77777777" w:rsidR="00E15C29" w:rsidRPr="00E15C29" w:rsidRDefault="00E15C29" w:rsidP="00E15C29">
      <w:pPr>
        <w:ind w:left="360"/>
        <w:jc w:val="center"/>
        <w:rPr>
          <w:rFonts w:eastAsia="Calibri"/>
          <w:b/>
          <w:lang w:eastAsia="en-US"/>
        </w:rPr>
      </w:pPr>
      <w:r w:rsidRPr="00E15C29">
        <w:rPr>
          <w:rFonts w:eastAsia="Calibri"/>
          <w:b/>
          <w:lang w:eastAsia="en-US"/>
        </w:rPr>
        <w:t>Состав Совета представителей коренных малочисл</w:t>
      </w:r>
      <w:r>
        <w:rPr>
          <w:rFonts w:eastAsia="Calibri"/>
          <w:b/>
          <w:lang w:eastAsia="en-US"/>
        </w:rPr>
        <w:t xml:space="preserve">енных народов Севера при главе </w:t>
      </w:r>
      <w:r w:rsidRPr="00E15C29">
        <w:rPr>
          <w:rFonts w:eastAsia="Calibri"/>
          <w:b/>
          <w:lang w:eastAsia="en-US"/>
        </w:rPr>
        <w:t>района (далее – Совет)</w:t>
      </w:r>
    </w:p>
    <w:p w14:paraId="6D4D78BC" w14:textId="77777777" w:rsidR="00E15C29" w:rsidRPr="00E15C29" w:rsidRDefault="00E15C29" w:rsidP="00E15C29">
      <w:pPr>
        <w:ind w:left="360"/>
        <w:jc w:val="center"/>
        <w:rPr>
          <w:rFonts w:eastAsia="Calibri"/>
          <w:b/>
          <w:lang w:eastAsia="en-US"/>
        </w:rPr>
      </w:pPr>
    </w:p>
    <w:tbl>
      <w:tblPr>
        <w:tblStyle w:val="3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77"/>
        <w:gridCol w:w="6563"/>
      </w:tblGrid>
      <w:tr w:rsidR="00862086" w:rsidRPr="00E15C29" w14:paraId="5DE01927" w14:textId="77777777" w:rsidTr="003B4A70">
        <w:tc>
          <w:tcPr>
            <w:tcW w:w="2689" w:type="dxa"/>
            <w:hideMark/>
          </w:tcPr>
          <w:p w14:paraId="501DC373" w14:textId="77777777" w:rsidR="00862086" w:rsidRPr="00E15C29" w:rsidRDefault="00862086" w:rsidP="00E15C29">
            <w:pPr>
              <w:rPr>
                <w:rFonts w:ascii="Times New Roman" w:hAnsi="Times New Roman"/>
              </w:rPr>
            </w:pPr>
            <w:r w:rsidRPr="00E15C29">
              <w:rPr>
                <w:rFonts w:ascii="Times New Roman" w:hAnsi="Times New Roman"/>
              </w:rPr>
              <w:t>Саломатин</w:t>
            </w:r>
            <w:r>
              <w:rPr>
                <w:rFonts w:ascii="Times New Roman" w:hAnsi="Times New Roman"/>
              </w:rPr>
              <w:t xml:space="preserve"> Б.А.</w:t>
            </w:r>
          </w:p>
        </w:tc>
        <w:tc>
          <w:tcPr>
            <w:tcW w:w="377" w:type="dxa"/>
            <w:hideMark/>
          </w:tcPr>
          <w:p w14:paraId="20DFF60F"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4AEF6AC6" w14:textId="77777777" w:rsidR="00862086" w:rsidRPr="00E15C29" w:rsidRDefault="00E5753E" w:rsidP="00E15C29">
            <w:pPr>
              <w:rPr>
                <w:rFonts w:ascii="Times New Roman" w:hAnsi="Times New Roman"/>
              </w:rPr>
            </w:pPr>
            <w:r>
              <w:rPr>
                <w:rFonts w:ascii="Times New Roman" w:hAnsi="Times New Roman"/>
              </w:rPr>
              <w:t xml:space="preserve">Глава </w:t>
            </w:r>
            <w:r w:rsidR="00862086" w:rsidRPr="00E15C29">
              <w:rPr>
                <w:rFonts w:ascii="Times New Roman" w:hAnsi="Times New Roman"/>
              </w:rPr>
              <w:t>района, председатель Совета</w:t>
            </w:r>
          </w:p>
        </w:tc>
      </w:tr>
      <w:tr w:rsidR="00862086" w:rsidRPr="00E15C29" w14:paraId="3C40F702" w14:textId="77777777" w:rsidTr="003B4A70">
        <w:tc>
          <w:tcPr>
            <w:tcW w:w="2689" w:type="dxa"/>
          </w:tcPr>
          <w:p w14:paraId="7931C43B" w14:textId="77777777" w:rsidR="00862086" w:rsidRPr="00E15C29" w:rsidRDefault="00862086" w:rsidP="00E15C29">
            <w:pPr>
              <w:jc w:val="center"/>
              <w:rPr>
                <w:rFonts w:ascii="Times New Roman" w:hAnsi="Times New Roman"/>
              </w:rPr>
            </w:pPr>
          </w:p>
        </w:tc>
        <w:tc>
          <w:tcPr>
            <w:tcW w:w="377" w:type="dxa"/>
          </w:tcPr>
          <w:p w14:paraId="05420E30" w14:textId="77777777" w:rsidR="00862086" w:rsidRPr="00E15C29" w:rsidRDefault="00862086" w:rsidP="00E15C29">
            <w:pPr>
              <w:jc w:val="center"/>
              <w:rPr>
                <w:rFonts w:ascii="Times New Roman" w:hAnsi="Times New Roman"/>
              </w:rPr>
            </w:pPr>
          </w:p>
        </w:tc>
        <w:tc>
          <w:tcPr>
            <w:tcW w:w="6563" w:type="dxa"/>
          </w:tcPr>
          <w:p w14:paraId="5226F990" w14:textId="77777777" w:rsidR="00862086" w:rsidRPr="00E15C29" w:rsidRDefault="00862086" w:rsidP="00E15C29">
            <w:pPr>
              <w:jc w:val="both"/>
              <w:rPr>
                <w:rFonts w:ascii="Times New Roman" w:hAnsi="Times New Roman"/>
              </w:rPr>
            </w:pPr>
          </w:p>
        </w:tc>
      </w:tr>
      <w:tr w:rsidR="00862086" w:rsidRPr="00E15C29" w14:paraId="099F0631" w14:textId="77777777" w:rsidTr="003B4A70">
        <w:tc>
          <w:tcPr>
            <w:tcW w:w="2689" w:type="dxa"/>
            <w:hideMark/>
          </w:tcPr>
          <w:p w14:paraId="2350DE92" w14:textId="77777777" w:rsidR="00862086" w:rsidRPr="00E15C29" w:rsidRDefault="00862086" w:rsidP="00E15C29">
            <w:pPr>
              <w:rPr>
                <w:rFonts w:ascii="Times New Roman" w:hAnsi="Times New Roman"/>
              </w:rPr>
            </w:pPr>
            <w:r w:rsidRPr="00E15C29">
              <w:rPr>
                <w:rFonts w:ascii="Times New Roman" w:hAnsi="Times New Roman"/>
              </w:rPr>
              <w:t>Галкина</w:t>
            </w:r>
            <w:r>
              <w:rPr>
                <w:rFonts w:ascii="Times New Roman" w:hAnsi="Times New Roman"/>
              </w:rPr>
              <w:t xml:space="preserve"> О.В.</w:t>
            </w:r>
          </w:p>
        </w:tc>
        <w:tc>
          <w:tcPr>
            <w:tcW w:w="377" w:type="dxa"/>
            <w:hideMark/>
          </w:tcPr>
          <w:p w14:paraId="70774E85"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2C0C2919" w14:textId="77777777" w:rsidR="00862086" w:rsidRDefault="00862086" w:rsidP="00E5753E">
            <w:pPr>
              <w:jc w:val="both"/>
              <w:rPr>
                <w:rFonts w:ascii="Times New Roman" w:hAnsi="Times New Roman"/>
              </w:rPr>
            </w:pPr>
            <w:r w:rsidRPr="00E15C29">
              <w:rPr>
                <w:rFonts w:ascii="Times New Roman" w:hAnsi="Times New Roman"/>
              </w:rPr>
              <w:t>начальник отдела по развитию коренных малочисленных народов Севера, секретарь Совета</w:t>
            </w:r>
          </w:p>
          <w:p w14:paraId="69916365" w14:textId="77777777" w:rsidR="00E5753E" w:rsidRPr="00E15C29" w:rsidRDefault="00E5753E" w:rsidP="00E5753E">
            <w:pPr>
              <w:jc w:val="both"/>
              <w:rPr>
                <w:rFonts w:ascii="Times New Roman" w:hAnsi="Times New Roman"/>
              </w:rPr>
            </w:pPr>
          </w:p>
        </w:tc>
      </w:tr>
      <w:tr w:rsidR="00E5753E" w:rsidRPr="00E15C29" w14:paraId="02DC3FC0" w14:textId="77777777" w:rsidTr="003B4A70">
        <w:tc>
          <w:tcPr>
            <w:tcW w:w="9629" w:type="dxa"/>
            <w:gridSpan w:val="3"/>
          </w:tcPr>
          <w:p w14:paraId="34BD39E1" w14:textId="77777777" w:rsidR="00E5753E" w:rsidRDefault="00E5753E" w:rsidP="00E5753E">
            <w:pPr>
              <w:jc w:val="center"/>
              <w:rPr>
                <w:rFonts w:ascii="Times New Roman" w:hAnsi="Times New Roman"/>
                <w:b/>
              </w:rPr>
            </w:pPr>
            <w:r>
              <w:rPr>
                <w:rFonts w:ascii="Times New Roman" w:hAnsi="Times New Roman"/>
                <w:b/>
              </w:rPr>
              <w:t>Члены Совета:</w:t>
            </w:r>
          </w:p>
          <w:p w14:paraId="5A62296E" w14:textId="77777777" w:rsidR="00E5753E" w:rsidRPr="00E5753E" w:rsidRDefault="00E5753E" w:rsidP="00E5753E">
            <w:pPr>
              <w:jc w:val="center"/>
              <w:rPr>
                <w:rFonts w:ascii="Times New Roman" w:hAnsi="Times New Roman"/>
                <w:b/>
              </w:rPr>
            </w:pPr>
          </w:p>
        </w:tc>
      </w:tr>
      <w:tr w:rsidR="00862086" w:rsidRPr="00E15C29" w14:paraId="2B940CEC" w14:textId="77777777" w:rsidTr="003B4A70">
        <w:tc>
          <w:tcPr>
            <w:tcW w:w="2689" w:type="dxa"/>
            <w:hideMark/>
          </w:tcPr>
          <w:p w14:paraId="5686539C" w14:textId="77777777" w:rsidR="00862086" w:rsidRPr="00E15C29" w:rsidRDefault="00862086" w:rsidP="00E15C29">
            <w:pPr>
              <w:jc w:val="both"/>
              <w:rPr>
                <w:rFonts w:ascii="Times New Roman" w:hAnsi="Times New Roman"/>
              </w:rPr>
            </w:pPr>
            <w:r w:rsidRPr="00E15C29">
              <w:rPr>
                <w:rFonts w:ascii="Times New Roman" w:hAnsi="Times New Roman"/>
              </w:rPr>
              <w:t>Кауртаев</w:t>
            </w:r>
            <w:r>
              <w:rPr>
                <w:rFonts w:ascii="Times New Roman" w:hAnsi="Times New Roman"/>
              </w:rPr>
              <w:t xml:space="preserve"> А.П.</w:t>
            </w:r>
          </w:p>
        </w:tc>
        <w:tc>
          <w:tcPr>
            <w:tcW w:w="377" w:type="dxa"/>
            <w:hideMark/>
          </w:tcPr>
          <w:p w14:paraId="7A425D9D"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5F0E4DFD" w14:textId="77777777" w:rsidR="00862086" w:rsidRDefault="00862086" w:rsidP="00E5753E">
            <w:pPr>
              <w:jc w:val="both"/>
              <w:rPr>
                <w:rFonts w:ascii="Times New Roman" w:hAnsi="Times New Roman"/>
              </w:rPr>
            </w:pPr>
            <w:r w:rsidRPr="00E15C29">
              <w:rPr>
                <w:rFonts w:ascii="Times New Roman" w:hAnsi="Times New Roman"/>
              </w:rPr>
              <w:t>председатель районного отделения окружной общественной организации «Спасение Ю</w:t>
            </w:r>
            <w:r w:rsidR="00696F73">
              <w:rPr>
                <w:rFonts w:ascii="Times New Roman" w:hAnsi="Times New Roman"/>
              </w:rPr>
              <w:t>гры», Почетный гражданин Хаты-</w:t>
            </w:r>
            <w:r w:rsidRPr="00E15C29">
              <w:rPr>
                <w:rFonts w:ascii="Times New Roman" w:hAnsi="Times New Roman"/>
              </w:rPr>
              <w:t>Мансийского автономного округа – Югры, Почетный гражданин Нижневартовского района</w:t>
            </w:r>
            <w:r w:rsidR="00E5753E">
              <w:rPr>
                <w:rFonts w:ascii="Times New Roman" w:hAnsi="Times New Roman"/>
              </w:rPr>
              <w:t xml:space="preserve"> (по согласованию)</w:t>
            </w:r>
          </w:p>
          <w:p w14:paraId="42D2C9C9" w14:textId="77777777" w:rsidR="00E5753E" w:rsidRPr="00E15C29" w:rsidRDefault="00E5753E" w:rsidP="00E5753E">
            <w:pPr>
              <w:jc w:val="both"/>
              <w:rPr>
                <w:rFonts w:ascii="Times New Roman" w:hAnsi="Times New Roman"/>
              </w:rPr>
            </w:pPr>
          </w:p>
        </w:tc>
      </w:tr>
      <w:tr w:rsidR="00862086" w:rsidRPr="00E15C29" w14:paraId="239E11E0" w14:textId="77777777" w:rsidTr="003B4A70">
        <w:tc>
          <w:tcPr>
            <w:tcW w:w="2689" w:type="dxa"/>
            <w:hideMark/>
          </w:tcPr>
          <w:p w14:paraId="69C07899" w14:textId="77777777" w:rsidR="00862086" w:rsidRPr="00E15C29" w:rsidRDefault="00862086" w:rsidP="00E15C29">
            <w:pPr>
              <w:jc w:val="both"/>
              <w:rPr>
                <w:rFonts w:ascii="Times New Roman" w:hAnsi="Times New Roman"/>
              </w:rPr>
            </w:pPr>
            <w:r w:rsidRPr="00E15C29">
              <w:rPr>
                <w:rFonts w:ascii="Times New Roman" w:hAnsi="Times New Roman"/>
              </w:rPr>
              <w:t>Боровкова</w:t>
            </w:r>
            <w:r w:rsidR="00E5753E" w:rsidRPr="00E15C29">
              <w:rPr>
                <w:rFonts w:ascii="Times New Roman" w:hAnsi="Times New Roman"/>
              </w:rPr>
              <w:t xml:space="preserve"> О.Г.</w:t>
            </w:r>
          </w:p>
        </w:tc>
        <w:tc>
          <w:tcPr>
            <w:tcW w:w="377" w:type="dxa"/>
            <w:hideMark/>
          </w:tcPr>
          <w:p w14:paraId="17DF6EA2"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71A409A6" w14:textId="77777777" w:rsidR="00862086" w:rsidRDefault="00862086" w:rsidP="00E5753E">
            <w:pPr>
              <w:jc w:val="both"/>
              <w:rPr>
                <w:rFonts w:ascii="Times New Roman" w:hAnsi="Times New Roman"/>
              </w:rPr>
            </w:pPr>
            <w:r w:rsidRPr="00E15C29">
              <w:rPr>
                <w:rFonts w:ascii="Times New Roman" w:hAnsi="Times New Roman"/>
              </w:rPr>
              <w:t>член Совета предста</w:t>
            </w:r>
            <w:r w:rsidR="00D35152">
              <w:rPr>
                <w:rFonts w:ascii="Times New Roman" w:hAnsi="Times New Roman"/>
              </w:rPr>
              <w:t xml:space="preserve">вителей коренных малочисленных </w:t>
            </w:r>
            <w:r w:rsidRPr="00E15C29">
              <w:rPr>
                <w:rFonts w:ascii="Times New Roman" w:hAnsi="Times New Roman"/>
              </w:rPr>
              <w:t>народов С</w:t>
            </w:r>
            <w:r w:rsidR="00D35152">
              <w:rPr>
                <w:rFonts w:ascii="Times New Roman" w:hAnsi="Times New Roman"/>
              </w:rPr>
              <w:t>евера при Правительстве Ханты-</w:t>
            </w:r>
            <w:r w:rsidRPr="00E15C29">
              <w:rPr>
                <w:rFonts w:ascii="Times New Roman" w:hAnsi="Times New Roman"/>
              </w:rPr>
              <w:t>Манси</w:t>
            </w:r>
            <w:r w:rsidR="00D35152">
              <w:rPr>
                <w:rFonts w:ascii="Times New Roman" w:hAnsi="Times New Roman"/>
              </w:rPr>
              <w:t>йского автономного округа – Югры</w:t>
            </w:r>
            <w:r w:rsidRPr="00E15C29">
              <w:rPr>
                <w:rFonts w:ascii="Times New Roman" w:hAnsi="Times New Roman"/>
              </w:rPr>
              <w:t xml:space="preserve">, директор </w:t>
            </w:r>
            <w:r w:rsidR="00D35152">
              <w:rPr>
                <w:rFonts w:ascii="Times New Roman" w:hAnsi="Times New Roman"/>
              </w:rPr>
              <w:t>муниципального казенного учреждения</w:t>
            </w:r>
            <w:r w:rsidRPr="00E15C29">
              <w:rPr>
                <w:rFonts w:ascii="Times New Roman" w:hAnsi="Times New Roman"/>
              </w:rPr>
              <w:t xml:space="preserve"> «Этнографический парк – музей с. Варьеган», председатель Варьеганского отделения общественной организации «Спасение Югры»</w:t>
            </w:r>
            <w:r w:rsidR="00E5753E">
              <w:rPr>
                <w:rFonts w:ascii="Times New Roman" w:hAnsi="Times New Roman"/>
              </w:rPr>
              <w:t xml:space="preserve"> (по согласованию)</w:t>
            </w:r>
          </w:p>
          <w:p w14:paraId="3D132C7A" w14:textId="77777777" w:rsidR="00E5753E" w:rsidRPr="00E15C29" w:rsidRDefault="00E5753E" w:rsidP="00E5753E">
            <w:pPr>
              <w:jc w:val="both"/>
              <w:rPr>
                <w:rFonts w:ascii="Times New Roman" w:hAnsi="Times New Roman"/>
              </w:rPr>
            </w:pPr>
          </w:p>
        </w:tc>
      </w:tr>
      <w:tr w:rsidR="00862086" w:rsidRPr="00E15C29" w14:paraId="45238BA8" w14:textId="77777777" w:rsidTr="003B4A70">
        <w:tc>
          <w:tcPr>
            <w:tcW w:w="2689" w:type="dxa"/>
            <w:hideMark/>
          </w:tcPr>
          <w:p w14:paraId="022071C8" w14:textId="77777777" w:rsidR="00862086" w:rsidRPr="00E15C29" w:rsidRDefault="00862086" w:rsidP="00E15C29">
            <w:pPr>
              <w:jc w:val="both"/>
              <w:rPr>
                <w:rFonts w:ascii="Times New Roman" w:hAnsi="Times New Roman"/>
              </w:rPr>
            </w:pPr>
            <w:r w:rsidRPr="00E15C29">
              <w:rPr>
                <w:rFonts w:ascii="Times New Roman" w:hAnsi="Times New Roman"/>
              </w:rPr>
              <w:t>Айпина</w:t>
            </w:r>
            <w:r w:rsidR="00E5753E" w:rsidRPr="00E15C29">
              <w:rPr>
                <w:rFonts w:ascii="Times New Roman" w:hAnsi="Times New Roman"/>
              </w:rPr>
              <w:t xml:space="preserve"> М.М.</w:t>
            </w:r>
          </w:p>
        </w:tc>
        <w:tc>
          <w:tcPr>
            <w:tcW w:w="377" w:type="dxa"/>
            <w:hideMark/>
          </w:tcPr>
          <w:p w14:paraId="31B9A9FF"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3ABB7926" w14:textId="77777777" w:rsidR="00862086" w:rsidRPr="00E15C29" w:rsidRDefault="00862086" w:rsidP="00E5753E">
            <w:pPr>
              <w:jc w:val="both"/>
              <w:rPr>
                <w:rFonts w:ascii="Times New Roman" w:hAnsi="Times New Roman"/>
              </w:rPr>
            </w:pPr>
            <w:r w:rsidRPr="00E15C29">
              <w:rPr>
                <w:rFonts w:ascii="Times New Roman" w:hAnsi="Times New Roman"/>
              </w:rPr>
              <w:t xml:space="preserve">директор </w:t>
            </w:r>
            <w:r w:rsidR="00E5753E">
              <w:rPr>
                <w:rFonts w:ascii="Times New Roman" w:hAnsi="Times New Roman"/>
              </w:rPr>
              <w:t>муниципального автономного учреждения</w:t>
            </w:r>
            <w:r w:rsidR="00D35152">
              <w:rPr>
                <w:rFonts w:ascii="Times New Roman" w:hAnsi="Times New Roman"/>
              </w:rPr>
              <w:t xml:space="preserve"> «Межпоселенческий </w:t>
            </w:r>
            <w:r w:rsidRPr="00E15C29">
              <w:rPr>
                <w:rFonts w:ascii="Times New Roman" w:hAnsi="Times New Roman"/>
              </w:rPr>
              <w:t>Центр национальн</w:t>
            </w:r>
            <w:r w:rsidR="00D35152">
              <w:rPr>
                <w:rFonts w:ascii="Times New Roman" w:hAnsi="Times New Roman"/>
              </w:rPr>
              <w:t>ых промыслов и ремесел» п. Аган</w:t>
            </w:r>
          </w:p>
        </w:tc>
      </w:tr>
      <w:tr w:rsidR="00862086" w:rsidRPr="00E15C29" w14:paraId="088E63A7" w14:textId="77777777" w:rsidTr="003B4A70">
        <w:tc>
          <w:tcPr>
            <w:tcW w:w="2689" w:type="dxa"/>
          </w:tcPr>
          <w:p w14:paraId="7FB19899" w14:textId="77777777" w:rsidR="00862086" w:rsidRPr="00E15C29" w:rsidRDefault="00862086" w:rsidP="00E15C29">
            <w:pPr>
              <w:jc w:val="both"/>
              <w:rPr>
                <w:rFonts w:ascii="Times New Roman" w:hAnsi="Times New Roman"/>
              </w:rPr>
            </w:pPr>
          </w:p>
        </w:tc>
        <w:tc>
          <w:tcPr>
            <w:tcW w:w="377" w:type="dxa"/>
          </w:tcPr>
          <w:p w14:paraId="5B382D5A" w14:textId="77777777" w:rsidR="00862086" w:rsidRPr="00E15C29" w:rsidRDefault="00862086" w:rsidP="00E15C29">
            <w:pPr>
              <w:jc w:val="center"/>
              <w:rPr>
                <w:rFonts w:ascii="Times New Roman" w:hAnsi="Times New Roman"/>
              </w:rPr>
            </w:pPr>
          </w:p>
        </w:tc>
        <w:tc>
          <w:tcPr>
            <w:tcW w:w="6563" w:type="dxa"/>
          </w:tcPr>
          <w:p w14:paraId="1530B4A2" w14:textId="77777777" w:rsidR="00862086" w:rsidRPr="00E15C29" w:rsidRDefault="00862086" w:rsidP="00E15C29">
            <w:pPr>
              <w:jc w:val="both"/>
              <w:rPr>
                <w:rFonts w:ascii="Times New Roman" w:hAnsi="Times New Roman"/>
              </w:rPr>
            </w:pPr>
          </w:p>
        </w:tc>
      </w:tr>
      <w:tr w:rsidR="00862086" w:rsidRPr="00E15C29" w14:paraId="5BE38720" w14:textId="77777777" w:rsidTr="003B4A70">
        <w:tc>
          <w:tcPr>
            <w:tcW w:w="2689" w:type="dxa"/>
            <w:hideMark/>
          </w:tcPr>
          <w:p w14:paraId="5991A501" w14:textId="77777777" w:rsidR="00862086" w:rsidRPr="00E15C29" w:rsidRDefault="00862086" w:rsidP="00E15C29">
            <w:pPr>
              <w:jc w:val="both"/>
              <w:rPr>
                <w:rFonts w:ascii="Times New Roman" w:hAnsi="Times New Roman"/>
              </w:rPr>
            </w:pPr>
            <w:r w:rsidRPr="00E15C29">
              <w:rPr>
                <w:rFonts w:ascii="Times New Roman" w:hAnsi="Times New Roman"/>
              </w:rPr>
              <w:t>Бабишева</w:t>
            </w:r>
            <w:r w:rsidR="00E5753E" w:rsidRPr="00E15C29">
              <w:rPr>
                <w:rFonts w:ascii="Times New Roman" w:hAnsi="Times New Roman"/>
              </w:rPr>
              <w:t xml:space="preserve"> А.В.</w:t>
            </w:r>
          </w:p>
        </w:tc>
        <w:tc>
          <w:tcPr>
            <w:tcW w:w="377" w:type="dxa"/>
            <w:hideMark/>
          </w:tcPr>
          <w:p w14:paraId="4373FF10"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540CF1A3" w14:textId="77777777" w:rsidR="00862086" w:rsidRDefault="00862086" w:rsidP="00E15C29">
            <w:pPr>
              <w:jc w:val="both"/>
              <w:rPr>
                <w:rFonts w:ascii="Times New Roman" w:hAnsi="Times New Roman"/>
              </w:rPr>
            </w:pPr>
            <w:r w:rsidRPr="00E15C29">
              <w:rPr>
                <w:rFonts w:ascii="Times New Roman" w:hAnsi="Times New Roman"/>
              </w:rPr>
              <w:t>исполняющий обязанности начальника управления культур</w:t>
            </w:r>
            <w:r w:rsidR="00D35152">
              <w:rPr>
                <w:rFonts w:ascii="Times New Roman" w:hAnsi="Times New Roman"/>
              </w:rPr>
              <w:t>ы и спорта администрации района</w:t>
            </w:r>
          </w:p>
          <w:p w14:paraId="0F9ED87A" w14:textId="77777777" w:rsidR="00D35152" w:rsidRPr="00E15C29" w:rsidRDefault="00D35152" w:rsidP="00E15C29">
            <w:pPr>
              <w:jc w:val="both"/>
              <w:rPr>
                <w:rFonts w:ascii="Times New Roman" w:hAnsi="Times New Roman"/>
              </w:rPr>
            </w:pPr>
          </w:p>
        </w:tc>
      </w:tr>
      <w:tr w:rsidR="00862086" w:rsidRPr="00E15C29" w14:paraId="6FB52677" w14:textId="77777777" w:rsidTr="003B4A70">
        <w:tc>
          <w:tcPr>
            <w:tcW w:w="2689" w:type="dxa"/>
            <w:hideMark/>
          </w:tcPr>
          <w:p w14:paraId="42C3C96A" w14:textId="77777777" w:rsidR="00862086" w:rsidRPr="00E15C29" w:rsidRDefault="00862086" w:rsidP="00E15C29">
            <w:pPr>
              <w:jc w:val="both"/>
              <w:rPr>
                <w:rFonts w:ascii="Times New Roman" w:hAnsi="Times New Roman"/>
              </w:rPr>
            </w:pPr>
            <w:r w:rsidRPr="00E15C29">
              <w:rPr>
                <w:rFonts w:ascii="Times New Roman" w:hAnsi="Times New Roman"/>
              </w:rPr>
              <w:t>Елфимова</w:t>
            </w:r>
            <w:r w:rsidR="00E5753E" w:rsidRPr="00E15C29">
              <w:rPr>
                <w:rFonts w:ascii="Times New Roman" w:hAnsi="Times New Roman"/>
              </w:rPr>
              <w:t xml:space="preserve"> О.В.</w:t>
            </w:r>
          </w:p>
        </w:tc>
        <w:tc>
          <w:tcPr>
            <w:tcW w:w="377" w:type="dxa"/>
            <w:hideMark/>
          </w:tcPr>
          <w:p w14:paraId="6C12CBD6"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2822B2E6" w14:textId="77777777" w:rsidR="00862086" w:rsidRDefault="00862086" w:rsidP="00E15C29">
            <w:pPr>
              <w:jc w:val="both"/>
              <w:rPr>
                <w:rFonts w:ascii="Times New Roman" w:hAnsi="Times New Roman"/>
              </w:rPr>
            </w:pPr>
            <w:r w:rsidRPr="00E15C29">
              <w:rPr>
                <w:rFonts w:ascii="Times New Roman" w:hAnsi="Times New Roman"/>
              </w:rPr>
              <w:t>исполняющий обязанности начальника управления образования и молодежно</w:t>
            </w:r>
            <w:r w:rsidR="00D35152">
              <w:rPr>
                <w:rFonts w:ascii="Times New Roman" w:hAnsi="Times New Roman"/>
              </w:rPr>
              <w:t>й политики администрации района</w:t>
            </w:r>
          </w:p>
          <w:p w14:paraId="5635F998" w14:textId="77777777" w:rsidR="00D35152" w:rsidRPr="00E15C29" w:rsidRDefault="00D35152" w:rsidP="00E15C29">
            <w:pPr>
              <w:jc w:val="both"/>
              <w:rPr>
                <w:rFonts w:ascii="Times New Roman" w:hAnsi="Times New Roman"/>
              </w:rPr>
            </w:pPr>
          </w:p>
        </w:tc>
      </w:tr>
      <w:tr w:rsidR="00862086" w:rsidRPr="00E15C29" w14:paraId="7A4A01A4" w14:textId="77777777" w:rsidTr="003B4A70">
        <w:tc>
          <w:tcPr>
            <w:tcW w:w="2689" w:type="dxa"/>
            <w:hideMark/>
          </w:tcPr>
          <w:p w14:paraId="139192CD" w14:textId="77777777" w:rsidR="00862086" w:rsidRPr="00E15C29" w:rsidRDefault="00862086" w:rsidP="00E15C29">
            <w:pPr>
              <w:jc w:val="both"/>
              <w:rPr>
                <w:rFonts w:ascii="Times New Roman" w:hAnsi="Times New Roman"/>
              </w:rPr>
            </w:pPr>
            <w:r w:rsidRPr="00E15C29">
              <w:rPr>
                <w:rFonts w:ascii="Times New Roman" w:hAnsi="Times New Roman"/>
              </w:rPr>
              <w:t>Денисова</w:t>
            </w:r>
            <w:r w:rsidR="00E5753E" w:rsidRPr="00E15C29">
              <w:rPr>
                <w:rFonts w:ascii="Times New Roman" w:hAnsi="Times New Roman"/>
              </w:rPr>
              <w:t xml:space="preserve"> Т.А.</w:t>
            </w:r>
          </w:p>
        </w:tc>
        <w:tc>
          <w:tcPr>
            <w:tcW w:w="377" w:type="dxa"/>
            <w:hideMark/>
          </w:tcPr>
          <w:p w14:paraId="52B987C8" w14:textId="77777777" w:rsidR="00862086" w:rsidRPr="00E15C29" w:rsidRDefault="00696F73" w:rsidP="00E15C29">
            <w:pPr>
              <w:jc w:val="center"/>
              <w:rPr>
                <w:rFonts w:ascii="Times New Roman" w:hAnsi="Times New Roman"/>
              </w:rPr>
            </w:pPr>
            <w:r w:rsidRPr="00E15C29">
              <w:rPr>
                <w:rFonts w:ascii="Times New Roman" w:hAnsi="Times New Roman"/>
              </w:rPr>
              <w:t>–</w:t>
            </w:r>
            <w:r w:rsidR="00862086" w:rsidRPr="00E15C29">
              <w:rPr>
                <w:rFonts w:ascii="Times New Roman" w:hAnsi="Times New Roman"/>
              </w:rPr>
              <w:t xml:space="preserve"> </w:t>
            </w:r>
          </w:p>
        </w:tc>
        <w:tc>
          <w:tcPr>
            <w:tcW w:w="6563" w:type="dxa"/>
            <w:hideMark/>
          </w:tcPr>
          <w:p w14:paraId="329ADE2C" w14:textId="77777777" w:rsidR="00862086" w:rsidRPr="00E15C29" w:rsidRDefault="00862086" w:rsidP="00E15C29">
            <w:pPr>
              <w:jc w:val="both"/>
              <w:rPr>
                <w:rFonts w:ascii="Times New Roman" w:hAnsi="Times New Roman"/>
              </w:rPr>
            </w:pPr>
            <w:r w:rsidRPr="00E15C29">
              <w:rPr>
                <w:rFonts w:ascii="Times New Roman" w:hAnsi="Times New Roman"/>
              </w:rPr>
              <w:t>заместитель начальника отдела по спорту управления культур</w:t>
            </w:r>
            <w:r w:rsidR="00D35152">
              <w:rPr>
                <w:rFonts w:ascii="Times New Roman" w:hAnsi="Times New Roman"/>
              </w:rPr>
              <w:t>ы и спорта администрации района</w:t>
            </w:r>
          </w:p>
        </w:tc>
      </w:tr>
      <w:tr w:rsidR="00862086" w:rsidRPr="00E15C29" w14:paraId="123DFB30" w14:textId="77777777" w:rsidTr="003B4A70">
        <w:tc>
          <w:tcPr>
            <w:tcW w:w="2689" w:type="dxa"/>
            <w:hideMark/>
          </w:tcPr>
          <w:p w14:paraId="042DF19C" w14:textId="77777777" w:rsidR="00862086" w:rsidRPr="00E15C29" w:rsidRDefault="00862086" w:rsidP="00E15C29">
            <w:pPr>
              <w:jc w:val="both"/>
              <w:rPr>
                <w:rFonts w:ascii="Times New Roman" w:hAnsi="Times New Roman"/>
              </w:rPr>
            </w:pPr>
            <w:r w:rsidRPr="00E15C29">
              <w:rPr>
                <w:rFonts w:ascii="Times New Roman" w:hAnsi="Times New Roman"/>
              </w:rPr>
              <w:t>Руденко</w:t>
            </w:r>
            <w:r w:rsidR="00E5753E" w:rsidRPr="00E15C29">
              <w:rPr>
                <w:rFonts w:ascii="Times New Roman" w:hAnsi="Times New Roman"/>
              </w:rPr>
              <w:t xml:space="preserve"> Е.В.</w:t>
            </w:r>
          </w:p>
        </w:tc>
        <w:tc>
          <w:tcPr>
            <w:tcW w:w="377" w:type="dxa"/>
            <w:hideMark/>
          </w:tcPr>
          <w:p w14:paraId="719A990D"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52EE8E71" w14:textId="77777777" w:rsidR="00862086" w:rsidRDefault="00862086" w:rsidP="00D35152">
            <w:pPr>
              <w:jc w:val="both"/>
              <w:rPr>
                <w:rFonts w:ascii="Times New Roman" w:hAnsi="Times New Roman"/>
              </w:rPr>
            </w:pPr>
            <w:r w:rsidRPr="00E15C29">
              <w:rPr>
                <w:rFonts w:ascii="Times New Roman" w:hAnsi="Times New Roman"/>
              </w:rPr>
              <w:t>ведущий специал</w:t>
            </w:r>
            <w:r w:rsidR="00D35152">
              <w:rPr>
                <w:rFonts w:ascii="Times New Roman" w:hAnsi="Times New Roman"/>
              </w:rPr>
              <w:t xml:space="preserve">ист юридического отдела </w:t>
            </w:r>
            <w:r w:rsidRPr="00E15C29">
              <w:rPr>
                <w:rFonts w:ascii="Times New Roman" w:hAnsi="Times New Roman"/>
              </w:rPr>
              <w:t>управления правового обеспечения и организации местного самоуправления администрации района</w:t>
            </w:r>
          </w:p>
          <w:p w14:paraId="24DB75AC" w14:textId="77777777" w:rsidR="00D35152" w:rsidRPr="00E15C29" w:rsidRDefault="00D35152" w:rsidP="00D35152">
            <w:pPr>
              <w:jc w:val="both"/>
              <w:rPr>
                <w:rFonts w:ascii="Times New Roman" w:hAnsi="Times New Roman"/>
              </w:rPr>
            </w:pPr>
          </w:p>
        </w:tc>
      </w:tr>
      <w:tr w:rsidR="00862086" w:rsidRPr="00E15C29" w14:paraId="2770BB78" w14:textId="77777777" w:rsidTr="003B4A70">
        <w:tc>
          <w:tcPr>
            <w:tcW w:w="2689" w:type="dxa"/>
            <w:hideMark/>
          </w:tcPr>
          <w:p w14:paraId="6EDA20A6" w14:textId="77777777" w:rsidR="00862086" w:rsidRPr="00E15C29" w:rsidRDefault="00862086" w:rsidP="00E15C29">
            <w:pPr>
              <w:jc w:val="both"/>
              <w:rPr>
                <w:rFonts w:ascii="Times New Roman" w:hAnsi="Times New Roman"/>
              </w:rPr>
            </w:pPr>
            <w:r w:rsidRPr="00E15C29">
              <w:rPr>
                <w:rFonts w:ascii="Times New Roman" w:hAnsi="Times New Roman"/>
              </w:rPr>
              <w:t>Гараева</w:t>
            </w:r>
            <w:r w:rsidR="00E5753E" w:rsidRPr="00E15C29">
              <w:rPr>
                <w:rFonts w:ascii="Times New Roman" w:hAnsi="Times New Roman"/>
              </w:rPr>
              <w:t xml:space="preserve"> Г.Р.</w:t>
            </w:r>
          </w:p>
        </w:tc>
        <w:tc>
          <w:tcPr>
            <w:tcW w:w="377" w:type="dxa"/>
            <w:hideMark/>
          </w:tcPr>
          <w:p w14:paraId="412373B2"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081A4304" w14:textId="77777777" w:rsidR="00862086" w:rsidRDefault="00D35152" w:rsidP="00E15C29">
            <w:pPr>
              <w:jc w:val="both"/>
              <w:rPr>
                <w:rFonts w:ascii="Times New Roman" w:hAnsi="Times New Roman"/>
              </w:rPr>
            </w:pPr>
            <w:r>
              <w:rPr>
                <w:rFonts w:ascii="Times New Roman" w:hAnsi="Times New Roman"/>
              </w:rPr>
              <w:t xml:space="preserve">начальник управления </w:t>
            </w:r>
            <w:r w:rsidR="00862086" w:rsidRPr="00E15C29">
              <w:rPr>
                <w:rFonts w:ascii="Times New Roman" w:hAnsi="Times New Roman"/>
              </w:rPr>
              <w:t>поддержки и развития предпринимательства, агропромышленного комплекса и местной промышленнос</w:t>
            </w:r>
            <w:r>
              <w:rPr>
                <w:rFonts w:ascii="Times New Roman" w:hAnsi="Times New Roman"/>
              </w:rPr>
              <w:t>ти администрации района</w:t>
            </w:r>
          </w:p>
          <w:p w14:paraId="7289B1A3" w14:textId="77777777" w:rsidR="00D35152" w:rsidRPr="00E15C29" w:rsidRDefault="00D35152" w:rsidP="00E15C29">
            <w:pPr>
              <w:jc w:val="both"/>
              <w:rPr>
                <w:rFonts w:ascii="Times New Roman" w:hAnsi="Times New Roman"/>
              </w:rPr>
            </w:pPr>
          </w:p>
        </w:tc>
      </w:tr>
      <w:tr w:rsidR="00862086" w:rsidRPr="00E15C29" w14:paraId="05919E47" w14:textId="77777777" w:rsidTr="003B4A70">
        <w:tc>
          <w:tcPr>
            <w:tcW w:w="2689" w:type="dxa"/>
            <w:hideMark/>
          </w:tcPr>
          <w:p w14:paraId="2AD4AACF" w14:textId="77777777" w:rsidR="00862086" w:rsidRPr="00E15C29" w:rsidRDefault="00862086" w:rsidP="00E5753E">
            <w:pPr>
              <w:jc w:val="both"/>
              <w:rPr>
                <w:rFonts w:ascii="Times New Roman" w:hAnsi="Times New Roman"/>
              </w:rPr>
            </w:pPr>
            <w:r w:rsidRPr="00E15C29">
              <w:rPr>
                <w:rFonts w:ascii="Times New Roman" w:hAnsi="Times New Roman"/>
              </w:rPr>
              <w:t>Шляхтина</w:t>
            </w:r>
            <w:r w:rsidR="00E5753E" w:rsidRPr="00E15C29">
              <w:rPr>
                <w:rFonts w:ascii="Times New Roman" w:hAnsi="Times New Roman"/>
              </w:rPr>
              <w:t xml:space="preserve"> Н.А.</w:t>
            </w:r>
          </w:p>
        </w:tc>
        <w:tc>
          <w:tcPr>
            <w:tcW w:w="377" w:type="dxa"/>
            <w:hideMark/>
          </w:tcPr>
          <w:p w14:paraId="3BA9943A"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73A8446B" w14:textId="77777777" w:rsidR="00862086" w:rsidRDefault="00D35152" w:rsidP="00E5753E">
            <w:pPr>
              <w:jc w:val="both"/>
              <w:rPr>
                <w:rFonts w:ascii="Times New Roman" w:hAnsi="Times New Roman"/>
              </w:rPr>
            </w:pPr>
            <w:r>
              <w:rPr>
                <w:rFonts w:ascii="Times New Roman" w:hAnsi="Times New Roman"/>
              </w:rPr>
              <w:t>главный врач</w:t>
            </w:r>
            <w:r w:rsidR="00862086" w:rsidRPr="00E15C29">
              <w:rPr>
                <w:rFonts w:ascii="Times New Roman" w:hAnsi="Times New Roman"/>
              </w:rPr>
              <w:t xml:space="preserve"> </w:t>
            </w:r>
            <w:r w:rsidR="00E5753E">
              <w:rPr>
                <w:rFonts w:ascii="Times New Roman" w:hAnsi="Times New Roman"/>
              </w:rPr>
              <w:t>бюджетного учреждения</w:t>
            </w:r>
            <w:r w:rsidR="00862086" w:rsidRPr="00E15C29">
              <w:rPr>
                <w:rFonts w:ascii="Times New Roman" w:hAnsi="Times New Roman"/>
              </w:rPr>
              <w:t xml:space="preserve"> «Нижневартовс</w:t>
            </w:r>
            <w:r>
              <w:rPr>
                <w:rFonts w:ascii="Times New Roman" w:hAnsi="Times New Roman"/>
              </w:rPr>
              <w:t>кая больница» (по согласованию)</w:t>
            </w:r>
          </w:p>
          <w:p w14:paraId="1955A46D" w14:textId="77777777" w:rsidR="00D35152" w:rsidRPr="00E15C29" w:rsidRDefault="00D35152" w:rsidP="00E5753E">
            <w:pPr>
              <w:jc w:val="both"/>
              <w:rPr>
                <w:rFonts w:ascii="Times New Roman" w:hAnsi="Times New Roman"/>
              </w:rPr>
            </w:pPr>
          </w:p>
        </w:tc>
      </w:tr>
      <w:tr w:rsidR="00862086" w:rsidRPr="00E15C29" w14:paraId="10D2821A" w14:textId="77777777" w:rsidTr="003B4A70">
        <w:tc>
          <w:tcPr>
            <w:tcW w:w="2689" w:type="dxa"/>
            <w:hideMark/>
          </w:tcPr>
          <w:p w14:paraId="3E71B181" w14:textId="77777777" w:rsidR="00862086" w:rsidRPr="00E15C29" w:rsidRDefault="00862086" w:rsidP="00E15C29">
            <w:pPr>
              <w:jc w:val="both"/>
              <w:rPr>
                <w:rFonts w:ascii="Times New Roman" w:hAnsi="Times New Roman"/>
              </w:rPr>
            </w:pPr>
            <w:r w:rsidRPr="00E15C29">
              <w:rPr>
                <w:rFonts w:ascii="Times New Roman" w:hAnsi="Times New Roman"/>
              </w:rPr>
              <w:t>Ожмегова</w:t>
            </w:r>
            <w:r w:rsidR="00E5753E" w:rsidRPr="00E15C29">
              <w:rPr>
                <w:rFonts w:ascii="Times New Roman" w:hAnsi="Times New Roman"/>
              </w:rPr>
              <w:t xml:space="preserve"> Н.А.</w:t>
            </w:r>
          </w:p>
        </w:tc>
        <w:tc>
          <w:tcPr>
            <w:tcW w:w="377" w:type="dxa"/>
            <w:hideMark/>
          </w:tcPr>
          <w:p w14:paraId="2AB3860B"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442A2837" w14:textId="77777777" w:rsidR="00862086" w:rsidRDefault="00862086" w:rsidP="00E5753E">
            <w:pPr>
              <w:jc w:val="both"/>
              <w:rPr>
                <w:rFonts w:ascii="Times New Roman" w:hAnsi="Times New Roman"/>
              </w:rPr>
            </w:pPr>
            <w:r w:rsidRPr="00E15C29">
              <w:rPr>
                <w:rFonts w:ascii="Times New Roman" w:hAnsi="Times New Roman"/>
              </w:rPr>
              <w:t xml:space="preserve">временно исполняющий обязанности главного врача </w:t>
            </w:r>
            <w:r w:rsidR="00E5753E">
              <w:rPr>
                <w:rFonts w:ascii="Times New Roman" w:hAnsi="Times New Roman"/>
              </w:rPr>
              <w:t>бюджетного учреждения</w:t>
            </w:r>
            <w:r w:rsidRPr="00E15C29">
              <w:rPr>
                <w:rFonts w:ascii="Times New Roman" w:hAnsi="Times New Roman"/>
              </w:rPr>
              <w:t xml:space="preserve"> «Новоаганс</w:t>
            </w:r>
            <w:r w:rsidR="00D35152">
              <w:rPr>
                <w:rFonts w:ascii="Times New Roman" w:hAnsi="Times New Roman"/>
              </w:rPr>
              <w:t>кая больница» (по согласованию)</w:t>
            </w:r>
          </w:p>
          <w:p w14:paraId="2055A61E" w14:textId="77777777" w:rsidR="00D35152" w:rsidRPr="00E15C29" w:rsidRDefault="00D35152" w:rsidP="00E5753E">
            <w:pPr>
              <w:jc w:val="both"/>
              <w:rPr>
                <w:rFonts w:ascii="Times New Roman" w:hAnsi="Times New Roman"/>
              </w:rPr>
            </w:pPr>
          </w:p>
        </w:tc>
      </w:tr>
      <w:tr w:rsidR="00862086" w:rsidRPr="00E15C29" w14:paraId="28F350BB" w14:textId="77777777" w:rsidTr="003B4A70">
        <w:tc>
          <w:tcPr>
            <w:tcW w:w="2689" w:type="dxa"/>
            <w:hideMark/>
          </w:tcPr>
          <w:p w14:paraId="76D5D192" w14:textId="77777777" w:rsidR="00862086" w:rsidRPr="00E15C29" w:rsidRDefault="00862086" w:rsidP="00E15C29">
            <w:pPr>
              <w:jc w:val="both"/>
              <w:rPr>
                <w:rFonts w:ascii="Times New Roman" w:hAnsi="Times New Roman"/>
              </w:rPr>
            </w:pPr>
            <w:r w:rsidRPr="00E15C29">
              <w:rPr>
                <w:rFonts w:ascii="Times New Roman" w:hAnsi="Times New Roman"/>
              </w:rPr>
              <w:t>Журавлева</w:t>
            </w:r>
            <w:r w:rsidR="00E5753E" w:rsidRPr="00E15C29">
              <w:rPr>
                <w:rFonts w:ascii="Times New Roman" w:hAnsi="Times New Roman"/>
              </w:rPr>
              <w:t xml:space="preserve"> О.А.</w:t>
            </w:r>
          </w:p>
        </w:tc>
        <w:tc>
          <w:tcPr>
            <w:tcW w:w="377" w:type="dxa"/>
            <w:hideMark/>
          </w:tcPr>
          <w:p w14:paraId="03D5BBBD"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398FF224" w14:textId="77777777" w:rsidR="00862086" w:rsidRDefault="00862086" w:rsidP="00E15C29">
            <w:pPr>
              <w:jc w:val="both"/>
              <w:rPr>
                <w:rFonts w:ascii="Times New Roman" w:hAnsi="Times New Roman"/>
              </w:rPr>
            </w:pPr>
            <w:r w:rsidRPr="00E15C29">
              <w:rPr>
                <w:rFonts w:ascii="Times New Roman" w:hAnsi="Times New Roman"/>
              </w:rPr>
              <w:t>начальник управления социальной защиты населения по городу Нижневартовску и Нижневарто</w:t>
            </w:r>
            <w:r w:rsidR="00D35152">
              <w:rPr>
                <w:rFonts w:ascii="Times New Roman" w:hAnsi="Times New Roman"/>
              </w:rPr>
              <w:t>вскому району (по согласованию)</w:t>
            </w:r>
          </w:p>
          <w:p w14:paraId="6249168F" w14:textId="77777777" w:rsidR="00D35152" w:rsidRPr="00E15C29" w:rsidRDefault="00D35152" w:rsidP="00E15C29">
            <w:pPr>
              <w:jc w:val="both"/>
              <w:rPr>
                <w:rFonts w:ascii="Times New Roman" w:hAnsi="Times New Roman"/>
              </w:rPr>
            </w:pPr>
          </w:p>
        </w:tc>
      </w:tr>
      <w:tr w:rsidR="00862086" w:rsidRPr="00E15C29" w14:paraId="7177D117" w14:textId="77777777" w:rsidTr="003B4A70">
        <w:tc>
          <w:tcPr>
            <w:tcW w:w="2689" w:type="dxa"/>
            <w:hideMark/>
          </w:tcPr>
          <w:p w14:paraId="196CD52D" w14:textId="77777777" w:rsidR="00862086" w:rsidRPr="00E15C29" w:rsidRDefault="00862086" w:rsidP="00E15C29">
            <w:pPr>
              <w:jc w:val="both"/>
              <w:rPr>
                <w:rFonts w:ascii="Times New Roman" w:hAnsi="Times New Roman"/>
              </w:rPr>
            </w:pPr>
            <w:r w:rsidRPr="00E15C29">
              <w:rPr>
                <w:rFonts w:ascii="Times New Roman" w:hAnsi="Times New Roman"/>
              </w:rPr>
              <w:t>Третяк</w:t>
            </w:r>
            <w:r w:rsidR="00E5753E" w:rsidRPr="00E15C29">
              <w:rPr>
                <w:rFonts w:ascii="Times New Roman" w:hAnsi="Times New Roman"/>
              </w:rPr>
              <w:t xml:space="preserve"> Е.С.</w:t>
            </w:r>
          </w:p>
        </w:tc>
        <w:tc>
          <w:tcPr>
            <w:tcW w:w="377" w:type="dxa"/>
            <w:hideMark/>
          </w:tcPr>
          <w:p w14:paraId="7F3ADE82"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10772627" w14:textId="77777777" w:rsidR="00862086" w:rsidRDefault="00862086" w:rsidP="00E15C29">
            <w:pPr>
              <w:jc w:val="both"/>
              <w:rPr>
                <w:rFonts w:ascii="Times New Roman" w:hAnsi="Times New Roman"/>
              </w:rPr>
            </w:pPr>
            <w:r w:rsidRPr="00E15C29">
              <w:rPr>
                <w:rFonts w:ascii="Times New Roman" w:hAnsi="Times New Roman"/>
              </w:rPr>
              <w:t>директор муниципального бюджетного учреждения «Телев</w:t>
            </w:r>
            <w:r w:rsidR="00D35152">
              <w:rPr>
                <w:rFonts w:ascii="Times New Roman" w:hAnsi="Times New Roman"/>
              </w:rPr>
              <w:t>идение Нижневартовского района»</w:t>
            </w:r>
          </w:p>
          <w:p w14:paraId="45FF62A3" w14:textId="77777777" w:rsidR="00D35152" w:rsidRPr="00E15C29" w:rsidRDefault="00D35152" w:rsidP="00E15C29">
            <w:pPr>
              <w:jc w:val="both"/>
              <w:rPr>
                <w:rFonts w:ascii="Times New Roman" w:hAnsi="Times New Roman"/>
              </w:rPr>
            </w:pPr>
          </w:p>
        </w:tc>
      </w:tr>
      <w:tr w:rsidR="00862086" w:rsidRPr="00E15C29" w14:paraId="3E583C19" w14:textId="77777777" w:rsidTr="003B4A70">
        <w:tc>
          <w:tcPr>
            <w:tcW w:w="2689" w:type="dxa"/>
            <w:hideMark/>
          </w:tcPr>
          <w:p w14:paraId="1C9D634F" w14:textId="77777777" w:rsidR="00862086" w:rsidRPr="00E15C29" w:rsidRDefault="00862086" w:rsidP="00E15C29">
            <w:pPr>
              <w:jc w:val="both"/>
              <w:rPr>
                <w:rFonts w:ascii="Times New Roman" w:hAnsi="Times New Roman"/>
              </w:rPr>
            </w:pPr>
            <w:r w:rsidRPr="00E15C29">
              <w:rPr>
                <w:rFonts w:ascii="Times New Roman" w:hAnsi="Times New Roman"/>
              </w:rPr>
              <w:t>Ушакова</w:t>
            </w:r>
            <w:r w:rsidR="00E5753E" w:rsidRPr="00E15C29">
              <w:rPr>
                <w:rFonts w:ascii="Times New Roman" w:hAnsi="Times New Roman"/>
              </w:rPr>
              <w:t xml:space="preserve"> Е.А.</w:t>
            </w:r>
          </w:p>
        </w:tc>
        <w:tc>
          <w:tcPr>
            <w:tcW w:w="377" w:type="dxa"/>
            <w:hideMark/>
          </w:tcPr>
          <w:p w14:paraId="5CF77C3A"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1D65B58F" w14:textId="77777777" w:rsidR="00862086" w:rsidRDefault="00862086" w:rsidP="00E5753E">
            <w:pPr>
              <w:jc w:val="both"/>
              <w:rPr>
                <w:rFonts w:ascii="Times New Roman" w:hAnsi="Times New Roman"/>
              </w:rPr>
            </w:pPr>
            <w:r w:rsidRPr="00E15C29">
              <w:rPr>
                <w:rFonts w:ascii="Times New Roman" w:hAnsi="Times New Roman"/>
              </w:rPr>
              <w:t xml:space="preserve">директор </w:t>
            </w:r>
            <w:r w:rsidR="00E5753E">
              <w:rPr>
                <w:rFonts w:ascii="Times New Roman" w:hAnsi="Times New Roman"/>
              </w:rPr>
              <w:t>филиала автономного учреждения Ханты-Мансийского автономного округа – Югры  «Многофункциональный</w:t>
            </w:r>
            <w:r w:rsidRPr="00E15C29">
              <w:rPr>
                <w:rFonts w:ascii="Times New Roman" w:hAnsi="Times New Roman"/>
              </w:rPr>
              <w:t xml:space="preserve"> </w:t>
            </w:r>
            <w:r w:rsidR="00E5753E">
              <w:rPr>
                <w:rFonts w:ascii="Times New Roman" w:hAnsi="Times New Roman"/>
              </w:rPr>
              <w:t>центр</w:t>
            </w:r>
            <w:r w:rsidRPr="00E15C29">
              <w:rPr>
                <w:rFonts w:ascii="Times New Roman" w:hAnsi="Times New Roman"/>
              </w:rPr>
              <w:t xml:space="preserve"> предоставления государственных и муниципальных услуг </w:t>
            </w:r>
            <w:r w:rsidR="00696F73">
              <w:rPr>
                <w:rFonts w:ascii="Times New Roman" w:hAnsi="Times New Roman"/>
              </w:rPr>
              <w:t xml:space="preserve">Югры </w:t>
            </w:r>
            <w:r w:rsidRPr="00E15C29">
              <w:rPr>
                <w:rFonts w:ascii="Times New Roman" w:hAnsi="Times New Roman"/>
              </w:rPr>
              <w:t>в Нижневарт</w:t>
            </w:r>
            <w:r w:rsidR="00D35152">
              <w:rPr>
                <w:rFonts w:ascii="Times New Roman" w:hAnsi="Times New Roman"/>
              </w:rPr>
              <w:t>овском районе (по согласованию)</w:t>
            </w:r>
          </w:p>
          <w:p w14:paraId="61F2E56C" w14:textId="77777777" w:rsidR="00D35152" w:rsidRPr="00E15C29" w:rsidRDefault="00D35152" w:rsidP="00E5753E">
            <w:pPr>
              <w:jc w:val="both"/>
              <w:rPr>
                <w:rFonts w:ascii="Times New Roman" w:hAnsi="Times New Roman"/>
              </w:rPr>
            </w:pPr>
          </w:p>
        </w:tc>
      </w:tr>
      <w:tr w:rsidR="00696F73" w:rsidRPr="00E15C29" w14:paraId="15FAAB73" w14:textId="77777777" w:rsidTr="003B4A70">
        <w:tc>
          <w:tcPr>
            <w:tcW w:w="9629" w:type="dxa"/>
            <w:gridSpan w:val="3"/>
          </w:tcPr>
          <w:p w14:paraId="5A065915" w14:textId="77777777" w:rsidR="00696F73" w:rsidRDefault="003B4A70" w:rsidP="00696F73">
            <w:pPr>
              <w:jc w:val="center"/>
              <w:rPr>
                <w:rFonts w:ascii="Times New Roman" w:hAnsi="Times New Roman"/>
                <w:b/>
              </w:rPr>
            </w:pPr>
            <w:r>
              <w:rPr>
                <w:rFonts w:ascii="Times New Roman" w:hAnsi="Times New Roman"/>
                <w:b/>
              </w:rPr>
              <w:t>с</w:t>
            </w:r>
            <w:r w:rsidR="00696F73">
              <w:rPr>
                <w:rFonts w:ascii="Times New Roman" w:hAnsi="Times New Roman"/>
                <w:b/>
              </w:rPr>
              <w:t xml:space="preserve">ело </w:t>
            </w:r>
            <w:r w:rsidR="00696F73" w:rsidRPr="00696F73">
              <w:rPr>
                <w:rFonts w:ascii="Times New Roman" w:hAnsi="Times New Roman"/>
                <w:b/>
              </w:rPr>
              <w:t>Варьеган</w:t>
            </w:r>
            <w:r w:rsidR="00696F73">
              <w:rPr>
                <w:rFonts w:ascii="Times New Roman" w:hAnsi="Times New Roman"/>
                <w:b/>
              </w:rPr>
              <w:t>:</w:t>
            </w:r>
          </w:p>
          <w:p w14:paraId="409457D7" w14:textId="77777777" w:rsidR="00D35152" w:rsidRPr="00696F73" w:rsidRDefault="00D35152" w:rsidP="00696F73">
            <w:pPr>
              <w:jc w:val="center"/>
              <w:rPr>
                <w:rFonts w:ascii="Times New Roman" w:hAnsi="Times New Roman"/>
                <w:b/>
              </w:rPr>
            </w:pPr>
          </w:p>
        </w:tc>
      </w:tr>
      <w:tr w:rsidR="00862086" w:rsidRPr="00E15C29" w14:paraId="11ED88CB" w14:textId="77777777" w:rsidTr="003B4A70">
        <w:tc>
          <w:tcPr>
            <w:tcW w:w="2689" w:type="dxa"/>
          </w:tcPr>
          <w:p w14:paraId="4C90142C" w14:textId="77777777" w:rsidR="00862086" w:rsidRPr="00E15C29" w:rsidRDefault="00862086" w:rsidP="00E15C29">
            <w:pPr>
              <w:suppressAutoHyphens/>
              <w:autoSpaceDE w:val="0"/>
              <w:autoSpaceDN w:val="0"/>
              <w:adjustRightInd w:val="0"/>
              <w:jc w:val="both"/>
              <w:rPr>
                <w:rFonts w:ascii="Times New Roman" w:hAnsi="Times New Roman"/>
              </w:rPr>
            </w:pPr>
            <w:r w:rsidRPr="00E15C29">
              <w:rPr>
                <w:rFonts w:ascii="Times New Roman" w:hAnsi="Times New Roman"/>
              </w:rPr>
              <w:t>Айваседа</w:t>
            </w:r>
            <w:r w:rsidR="00E5753E" w:rsidRPr="00E15C29">
              <w:rPr>
                <w:rFonts w:ascii="Times New Roman" w:hAnsi="Times New Roman"/>
              </w:rPr>
              <w:t xml:space="preserve"> Л.Л.</w:t>
            </w:r>
          </w:p>
          <w:p w14:paraId="4E62BB11" w14:textId="77777777" w:rsidR="00862086" w:rsidRPr="00E15C29" w:rsidRDefault="00862086" w:rsidP="00E15C29">
            <w:pPr>
              <w:contextualSpacing/>
              <w:jc w:val="both"/>
              <w:rPr>
                <w:rFonts w:ascii="Times New Roman" w:hAnsi="Times New Roman"/>
              </w:rPr>
            </w:pPr>
          </w:p>
        </w:tc>
        <w:tc>
          <w:tcPr>
            <w:tcW w:w="377" w:type="dxa"/>
            <w:hideMark/>
          </w:tcPr>
          <w:p w14:paraId="3CAF6846"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tcPr>
          <w:p w14:paraId="30400AE4" w14:textId="77777777" w:rsidR="00862086" w:rsidRPr="00E15C29" w:rsidRDefault="00862086" w:rsidP="00E15C29">
            <w:pPr>
              <w:widowControl w:val="0"/>
              <w:suppressAutoHyphens/>
              <w:autoSpaceDE w:val="0"/>
              <w:autoSpaceDN w:val="0"/>
              <w:adjustRightInd w:val="0"/>
              <w:jc w:val="both"/>
              <w:rPr>
                <w:rFonts w:ascii="Times New Roman" w:hAnsi="Times New Roman"/>
              </w:rPr>
            </w:pPr>
            <w:r w:rsidRPr="00E15C29">
              <w:rPr>
                <w:rFonts w:ascii="Times New Roman" w:hAnsi="Times New Roman"/>
              </w:rPr>
              <w:t>житель с Варьеган, инструктор по спорту муниципального казенного учреждения «Учреждение по обеспечению деятельности о</w:t>
            </w:r>
            <w:r w:rsidR="00D35152">
              <w:rPr>
                <w:rFonts w:ascii="Times New Roman" w:hAnsi="Times New Roman"/>
              </w:rPr>
              <w:t>рганов местного самоуправления»</w:t>
            </w:r>
          </w:p>
          <w:p w14:paraId="23EE8EEB" w14:textId="77777777" w:rsidR="00862086" w:rsidRPr="00E15C29" w:rsidRDefault="00862086" w:rsidP="00E15C29">
            <w:pPr>
              <w:jc w:val="center"/>
              <w:rPr>
                <w:rFonts w:ascii="Times New Roman" w:hAnsi="Times New Roman"/>
              </w:rPr>
            </w:pPr>
          </w:p>
        </w:tc>
      </w:tr>
      <w:tr w:rsidR="00862086" w:rsidRPr="00E15C29" w14:paraId="380C5DC1" w14:textId="77777777" w:rsidTr="003B4A70">
        <w:tc>
          <w:tcPr>
            <w:tcW w:w="2689" w:type="dxa"/>
          </w:tcPr>
          <w:p w14:paraId="60A588CB" w14:textId="77777777" w:rsidR="00862086" w:rsidRPr="00E15C29" w:rsidRDefault="00862086" w:rsidP="00E15C29">
            <w:pPr>
              <w:suppressAutoHyphens/>
              <w:autoSpaceDE w:val="0"/>
              <w:autoSpaceDN w:val="0"/>
              <w:adjustRightInd w:val="0"/>
              <w:jc w:val="both"/>
              <w:rPr>
                <w:rFonts w:ascii="Times New Roman" w:hAnsi="Times New Roman"/>
              </w:rPr>
            </w:pPr>
            <w:r w:rsidRPr="00E15C29">
              <w:rPr>
                <w:rFonts w:ascii="Times New Roman" w:hAnsi="Times New Roman"/>
              </w:rPr>
              <w:t>Казамкин</w:t>
            </w:r>
            <w:r w:rsidR="00E5753E" w:rsidRPr="00E15C29">
              <w:rPr>
                <w:rFonts w:ascii="Times New Roman" w:hAnsi="Times New Roman"/>
              </w:rPr>
              <w:t xml:space="preserve"> В.Е.</w:t>
            </w:r>
          </w:p>
          <w:p w14:paraId="497DC4AA" w14:textId="77777777" w:rsidR="00862086" w:rsidRPr="00E15C29" w:rsidRDefault="00862086" w:rsidP="00E15C29">
            <w:pPr>
              <w:jc w:val="center"/>
              <w:rPr>
                <w:rFonts w:ascii="Times New Roman" w:hAnsi="Times New Roman"/>
              </w:rPr>
            </w:pPr>
          </w:p>
        </w:tc>
        <w:tc>
          <w:tcPr>
            <w:tcW w:w="377" w:type="dxa"/>
            <w:hideMark/>
          </w:tcPr>
          <w:p w14:paraId="78EE7D54"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704AFBF8" w14:textId="77777777" w:rsidR="00862086" w:rsidRDefault="00862086" w:rsidP="00E15C29">
            <w:pPr>
              <w:jc w:val="both"/>
              <w:rPr>
                <w:rFonts w:ascii="Times New Roman" w:hAnsi="Times New Roman"/>
              </w:rPr>
            </w:pPr>
            <w:r w:rsidRPr="00E15C29">
              <w:rPr>
                <w:rFonts w:ascii="Times New Roman" w:hAnsi="Times New Roman"/>
              </w:rPr>
              <w:t>житель с. Варьеган, индивидуа</w:t>
            </w:r>
            <w:r w:rsidR="00D35152">
              <w:rPr>
                <w:rFonts w:ascii="Times New Roman" w:hAnsi="Times New Roman"/>
              </w:rPr>
              <w:t>льный предприниматель, оленевод</w:t>
            </w:r>
          </w:p>
          <w:p w14:paraId="07B14E10" w14:textId="77777777" w:rsidR="00D35152" w:rsidRPr="00E15C29" w:rsidRDefault="00D35152" w:rsidP="00E15C29">
            <w:pPr>
              <w:jc w:val="both"/>
              <w:rPr>
                <w:rFonts w:ascii="Times New Roman" w:hAnsi="Times New Roman"/>
              </w:rPr>
            </w:pPr>
          </w:p>
        </w:tc>
      </w:tr>
      <w:tr w:rsidR="00862086" w:rsidRPr="00E15C29" w14:paraId="0D932546" w14:textId="77777777" w:rsidTr="003B4A70">
        <w:tc>
          <w:tcPr>
            <w:tcW w:w="2689" w:type="dxa"/>
          </w:tcPr>
          <w:p w14:paraId="4D7599D1" w14:textId="77777777" w:rsidR="00862086" w:rsidRPr="00E15C29" w:rsidRDefault="00862086" w:rsidP="00E15C29">
            <w:pPr>
              <w:suppressAutoHyphens/>
              <w:autoSpaceDE w:val="0"/>
              <w:autoSpaceDN w:val="0"/>
              <w:adjustRightInd w:val="0"/>
              <w:jc w:val="both"/>
              <w:rPr>
                <w:rFonts w:ascii="Times New Roman" w:hAnsi="Times New Roman"/>
              </w:rPr>
            </w:pPr>
            <w:r w:rsidRPr="00E15C29">
              <w:rPr>
                <w:rFonts w:ascii="Times New Roman" w:hAnsi="Times New Roman"/>
              </w:rPr>
              <w:t>Казамкина</w:t>
            </w:r>
            <w:r w:rsidR="00E5753E" w:rsidRPr="00E15C29">
              <w:rPr>
                <w:rFonts w:ascii="Times New Roman" w:hAnsi="Times New Roman"/>
              </w:rPr>
              <w:t xml:space="preserve"> А.Д.</w:t>
            </w:r>
          </w:p>
          <w:p w14:paraId="339AC590" w14:textId="77777777" w:rsidR="00862086" w:rsidRPr="00E15C29" w:rsidRDefault="00862086" w:rsidP="00E15C29">
            <w:pPr>
              <w:jc w:val="center"/>
              <w:rPr>
                <w:rFonts w:ascii="Times New Roman" w:hAnsi="Times New Roman"/>
              </w:rPr>
            </w:pPr>
          </w:p>
        </w:tc>
        <w:tc>
          <w:tcPr>
            <w:tcW w:w="377" w:type="dxa"/>
            <w:hideMark/>
          </w:tcPr>
          <w:p w14:paraId="5399E899"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tcPr>
          <w:p w14:paraId="527D13C4" w14:textId="77777777" w:rsidR="00862086" w:rsidRDefault="00862086" w:rsidP="00E15C29">
            <w:pPr>
              <w:widowControl w:val="0"/>
              <w:suppressAutoHyphens/>
              <w:autoSpaceDE w:val="0"/>
              <w:autoSpaceDN w:val="0"/>
              <w:adjustRightInd w:val="0"/>
              <w:jc w:val="both"/>
              <w:rPr>
                <w:rFonts w:ascii="Times New Roman" w:hAnsi="Times New Roman"/>
              </w:rPr>
            </w:pPr>
            <w:r w:rsidRPr="00E15C29">
              <w:rPr>
                <w:rFonts w:ascii="Times New Roman" w:hAnsi="Times New Roman"/>
              </w:rPr>
              <w:t>почетный житель Нижн</w:t>
            </w:r>
            <w:r w:rsidR="00D35152">
              <w:rPr>
                <w:rFonts w:ascii="Times New Roman" w:hAnsi="Times New Roman"/>
              </w:rPr>
              <w:t>евартовского района, пенсионер</w:t>
            </w:r>
          </w:p>
          <w:p w14:paraId="236C2C68" w14:textId="77777777" w:rsidR="00D35152" w:rsidRDefault="00D35152" w:rsidP="00E15C29">
            <w:pPr>
              <w:widowControl w:val="0"/>
              <w:suppressAutoHyphens/>
              <w:autoSpaceDE w:val="0"/>
              <w:autoSpaceDN w:val="0"/>
              <w:adjustRightInd w:val="0"/>
              <w:jc w:val="both"/>
              <w:rPr>
                <w:rFonts w:ascii="Times New Roman" w:hAnsi="Times New Roman"/>
              </w:rPr>
            </w:pPr>
          </w:p>
          <w:p w14:paraId="07F06255" w14:textId="77777777" w:rsidR="00D35152" w:rsidRPr="00E15C29" w:rsidRDefault="00D35152" w:rsidP="00E15C29">
            <w:pPr>
              <w:widowControl w:val="0"/>
              <w:suppressAutoHyphens/>
              <w:autoSpaceDE w:val="0"/>
              <w:autoSpaceDN w:val="0"/>
              <w:adjustRightInd w:val="0"/>
              <w:jc w:val="both"/>
              <w:rPr>
                <w:rFonts w:ascii="Times New Roman" w:hAnsi="Times New Roman"/>
              </w:rPr>
            </w:pPr>
          </w:p>
          <w:p w14:paraId="2BF91479" w14:textId="77777777" w:rsidR="00862086" w:rsidRPr="00E15C29" w:rsidRDefault="00862086" w:rsidP="00E15C29">
            <w:pPr>
              <w:jc w:val="center"/>
              <w:rPr>
                <w:rFonts w:ascii="Times New Roman" w:hAnsi="Times New Roman"/>
              </w:rPr>
            </w:pPr>
          </w:p>
        </w:tc>
      </w:tr>
      <w:tr w:rsidR="00696F73" w:rsidRPr="00E15C29" w14:paraId="3981F2CE" w14:textId="77777777" w:rsidTr="003B4A70">
        <w:tc>
          <w:tcPr>
            <w:tcW w:w="9629" w:type="dxa"/>
            <w:gridSpan w:val="3"/>
          </w:tcPr>
          <w:p w14:paraId="6109B490" w14:textId="77777777" w:rsidR="00696F73" w:rsidRDefault="00696F73" w:rsidP="00696F73">
            <w:pPr>
              <w:widowControl w:val="0"/>
              <w:suppressAutoHyphens/>
              <w:autoSpaceDE w:val="0"/>
              <w:autoSpaceDN w:val="0"/>
              <w:adjustRightInd w:val="0"/>
              <w:jc w:val="center"/>
              <w:rPr>
                <w:rFonts w:ascii="Times New Roman" w:hAnsi="Times New Roman"/>
                <w:b/>
              </w:rPr>
            </w:pPr>
            <w:r>
              <w:rPr>
                <w:rFonts w:ascii="Times New Roman" w:hAnsi="Times New Roman"/>
                <w:b/>
              </w:rPr>
              <w:t>с</w:t>
            </w:r>
            <w:r w:rsidRPr="00696F73">
              <w:rPr>
                <w:rFonts w:ascii="Times New Roman" w:hAnsi="Times New Roman"/>
                <w:b/>
              </w:rPr>
              <w:t>ельское поселение Ларьяк:</w:t>
            </w:r>
          </w:p>
          <w:p w14:paraId="4C60D2C0" w14:textId="77777777" w:rsidR="00D35152" w:rsidRPr="00696F73" w:rsidRDefault="00D35152" w:rsidP="00696F73">
            <w:pPr>
              <w:widowControl w:val="0"/>
              <w:suppressAutoHyphens/>
              <w:autoSpaceDE w:val="0"/>
              <w:autoSpaceDN w:val="0"/>
              <w:adjustRightInd w:val="0"/>
              <w:jc w:val="center"/>
              <w:rPr>
                <w:rFonts w:ascii="Times New Roman" w:hAnsi="Times New Roman"/>
                <w:b/>
              </w:rPr>
            </w:pPr>
          </w:p>
        </w:tc>
      </w:tr>
      <w:tr w:rsidR="00862086" w:rsidRPr="00E15C29" w14:paraId="27FDE034" w14:textId="77777777" w:rsidTr="003B4A70">
        <w:trPr>
          <w:trHeight w:val="2652"/>
        </w:trPr>
        <w:tc>
          <w:tcPr>
            <w:tcW w:w="2689" w:type="dxa"/>
          </w:tcPr>
          <w:p w14:paraId="494CA79F" w14:textId="77777777" w:rsidR="00862086" w:rsidRPr="00E15C29" w:rsidRDefault="00862086" w:rsidP="00E15C29">
            <w:pPr>
              <w:suppressAutoHyphens/>
              <w:autoSpaceDE w:val="0"/>
              <w:autoSpaceDN w:val="0"/>
              <w:adjustRightInd w:val="0"/>
              <w:jc w:val="both"/>
              <w:rPr>
                <w:rFonts w:ascii="Times New Roman" w:hAnsi="Times New Roman"/>
              </w:rPr>
            </w:pPr>
            <w:r w:rsidRPr="00E15C29">
              <w:rPr>
                <w:rFonts w:ascii="Times New Roman" w:hAnsi="Times New Roman"/>
              </w:rPr>
              <w:t>Прасина</w:t>
            </w:r>
            <w:r w:rsidR="00E5753E" w:rsidRPr="00E15C29">
              <w:rPr>
                <w:rFonts w:ascii="Times New Roman" w:hAnsi="Times New Roman"/>
              </w:rPr>
              <w:t xml:space="preserve"> С.Ф.</w:t>
            </w:r>
          </w:p>
          <w:p w14:paraId="1CC74FFD" w14:textId="77777777" w:rsidR="00862086" w:rsidRPr="00E15C29" w:rsidRDefault="00862086" w:rsidP="00E15C29">
            <w:pPr>
              <w:suppressAutoHyphens/>
              <w:autoSpaceDE w:val="0"/>
              <w:autoSpaceDN w:val="0"/>
              <w:adjustRightInd w:val="0"/>
              <w:jc w:val="both"/>
              <w:rPr>
                <w:rFonts w:ascii="Times New Roman" w:hAnsi="Times New Roman"/>
              </w:rPr>
            </w:pPr>
          </w:p>
          <w:p w14:paraId="25544C7E" w14:textId="77777777" w:rsidR="00862086" w:rsidRDefault="00862086" w:rsidP="00E15C29">
            <w:pPr>
              <w:suppressAutoHyphens/>
              <w:autoSpaceDE w:val="0"/>
              <w:autoSpaceDN w:val="0"/>
              <w:adjustRightInd w:val="0"/>
              <w:jc w:val="both"/>
              <w:rPr>
                <w:rFonts w:ascii="Times New Roman" w:hAnsi="Times New Roman"/>
              </w:rPr>
            </w:pPr>
          </w:p>
          <w:p w14:paraId="2E073E5D" w14:textId="77777777" w:rsidR="00696F73" w:rsidRPr="00E15C29" w:rsidRDefault="00696F73" w:rsidP="00E15C29">
            <w:pPr>
              <w:suppressAutoHyphens/>
              <w:autoSpaceDE w:val="0"/>
              <w:autoSpaceDN w:val="0"/>
              <w:adjustRightInd w:val="0"/>
              <w:jc w:val="both"/>
              <w:rPr>
                <w:rFonts w:ascii="Times New Roman" w:hAnsi="Times New Roman"/>
              </w:rPr>
            </w:pPr>
          </w:p>
          <w:p w14:paraId="66F03F4A" w14:textId="77777777" w:rsidR="00862086" w:rsidRPr="00E15C29" w:rsidRDefault="00862086" w:rsidP="00E15C29">
            <w:pPr>
              <w:suppressAutoHyphens/>
              <w:autoSpaceDE w:val="0"/>
              <w:autoSpaceDN w:val="0"/>
              <w:adjustRightInd w:val="0"/>
              <w:jc w:val="both"/>
              <w:rPr>
                <w:rFonts w:ascii="Times New Roman" w:hAnsi="Times New Roman"/>
              </w:rPr>
            </w:pPr>
            <w:r w:rsidRPr="00E15C29">
              <w:rPr>
                <w:rFonts w:ascii="Times New Roman" w:hAnsi="Times New Roman"/>
              </w:rPr>
              <w:t>Прасина</w:t>
            </w:r>
            <w:r w:rsidR="00E5753E" w:rsidRPr="00E15C29">
              <w:rPr>
                <w:rFonts w:ascii="Times New Roman" w:hAnsi="Times New Roman"/>
              </w:rPr>
              <w:t xml:space="preserve"> О.С.</w:t>
            </w:r>
          </w:p>
          <w:p w14:paraId="29B8DAFE" w14:textId="77777777" w:rsidR="00862086" w:rsidRPr="00E15C29" w:rsidRDefault="00862086" w:rsidP="00E15C29">
            <w:pPr>
              <w:jc w:val="center"/>
              <w:rPr>
                <w:rFonts w:ascii="Times New Roman" w:hAnsi="Times New Roman"/>
              </w:rPr>
            </w:pPr>
          </w:p>
        </w:tc>
        <w:tc>
          <w:tcPr>
            <w:tcW w:w="377" w:type="dxa"/>
          </w:tcPr>
          <w:p w14:paraId="33B60556" w14:textId="77777777" w:rsidR="00862086" w:rsidRPr="00E15C29" w:rsidRDefault="00696F73" w:rsidP="00E15C29">
            <w:pPr>
              <w:jc w:val="center"/>
              <w:rPr>
                <w:rFonts w:ascii="Times New Roman" w:hAnsi="Times New Roman"/>
              </w:rPr>
            </w:pPr>
            <w:r w:rsidRPr="00E15C29">
              <w:rPr>
                <w:rFonts w:ascii="Times New Roman" w:hAnsi="Times New Roman"/>
              </w:rPr>
              <w:t>–</w:t>
            </w:r>
          </w:p>
          <w:p w14:paraId="68F77D85" w14:textId="77777777" w:rsidR="00862086" w:rsidRDefault="00862086" w:rsidP="00E15C29">
            <w:pPr>
              <w:jc w:val="center"/>
              <w:rPr>
                <w:rFonts w:ascii="Times New Roman" w:hAnsi="Times New Roman"/>
              </w:rPr>
            </w:pPr>
          </w:p>
          <w:p w14:paraId="799749E1" w14:textId="77777777" w:rsidR="00696F73" w:rsidRDefault="00696F73" w:rsidP="00E15C29">
            <w:pPr>
              <w:jc w:val="center"/>
              <w:rPr>
                <w:rFonts w:ascii="Times New Roman" w:hAnsi="Times New Roman"/>
              </w:rPr>
            </w:pPr>
          </w:p>
          <w:p w14:paraId="3BFA3287" w14:textId="77777777" w:rsidR="00696F73" w:rsidRPr="00E15C29" w:rsidRDefault="00696F73" w:rsidP="00E15C29">
            <w:pPr>
              <w:jc w:val="center"/>
              <w:rPr>
                <w:rFonts w:ascii="Times New Roman" w:hAnsi="Times New Roman"/>
              </w:rPr>
            </w:pPr>
          </w:p>
          <w:p w14:paraId="08712D34"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tcPr>
          <w:p w14:paraId="78DFD44B" w14:textId="77777777" w:rsidR="00862086" w:rsidRDefault="00862086" w:rsidP="00E15C29">
            <w:pPr>
              <w:widowControl w:val="0"/>
              <w:suppressAutoHyphens/>
              <w:autoSpaceDE w:val="0"/>
              <w:autoSpaceDN w:val="0"/>
              <w:adjustRightInd w:val="0"/>
              <w:jc w:val="both"/>
              <w:rPr>
                <w:rFonts w:ascii="Times New Roman" w:hAnsi="Times New Roman"/>
              </w:rPr>
            </w:pPr>
            <w:r w:rsidRPr="00E15C29">
              <w:rPr>
                <w:rFonts w:ascii="Times New Roman" w:hAnsi="Times New Roman"/>
              </w:rPr>
              <w:t>заместитель председателя районного отделения общественной орган</w:t>
            </w:r>
            <w:r w:rsidR="00D35152">
              <w:rPr>
                <w:rFonts w:ascii="Times New Roman" w:hAnsi="Times New Roman"/>
              </w:rPr>
              <w:t>изации «Спасение Югры», учитель</w:t>
            </w:r>
          </w:p>
          <w:p w14:paraId="3DE02820" w14:textId="77777777" w:rsidR="00696F73" w:rsidRPr="00E15C29" w:rsidRDefault="00696F73" w:rsidP="00E15C29">
            <w:pPr>
              <w:widowControl w:val="0"/>
              <w:suppressAutoHyphens/>
              <w:autoSpaceDE w:val="0"/>
              <w:autoSpaceDN w:val="0"/>
              <w:adjustRightInd w:val="0"/>
              <w:jc w:val="both"/>
              <w:rPr>
                <w:rFonts w:ascii="Times New Roman" w:hAnsi="Times New Roman"/>
              </w:rPr>
            </w:pPr>
          </w:p>
          <w:p w14:paraId="5B70163C" w14:textId="77777777" w:rsidR="00862086" w:rsidRDefault="00862086" w:rsidP="00E15C29">
            <w:pPr>
              <w:widowControl w:val="0"/>
              <w:suppressAutoHyphens/>
              <w:autoSpaceDE w:val="0"/>
              <w:autoSpaceDN w:val="0"/>
              <w:adjustRightInd w:val="0"/>
              <w:jc w:val="both"/>
              <w:rPr>
                <w:rFonts w:ascii="Times New Roman" w:hAnsi="Times New Roman"/>
              </w:rPr>
            </w:pPr>
            <w:r w:rsidRPr="00E15C29">
              <w:rPr>
                <w:rFonts w:ascii="Times New Roman" w:hAnsi="Times New Roman"/>
              </w:rPr>
              <w:t>председатель Корликовского отделения общественной организации «Спасение Югры», житель с. Корлики, библиотекарь</w:t>
            </w:r>
          </w:p>
          <w:p w14:paraId="7611E7FE" w14:textId="77777777" w:rsidR="00862086" w:rsidRPr="00E15C29" w:rsidRDefault="00862086" w:rsidP="00D35152">
            <w:pPr>
              <w:rPr>
                <w:rFonts w:ascii="Times New Roman" w:hAnsi="Times New Roman"/>
              </w:rPr>
            </w:pPr>
          </w:p>
        </w:tc>
      </w:tr>
      <w:tr w:rsidR="00862086" w:rsidRPr="00E15C29" w14:paraId="6453F23E" w14:textId="77777777" w:rsidTr="003B4A70">
        <w:tc>
          <w:tcPr>
            <w:tcW w:w="2689" w:type="dxa"/>
            <w:hideMark/>
          </w:tcPr>
          <w:p w14:paraId="518EF824" w14:textId="77777777" w:rsidR="00862086" w:rsidRPr="00E15C29" w:rsidRDefault="00862086" w:rsidP="00E15C29">
            <w:pPr>
              <w:jc w:val="both"/>
              <w:rPr>
                <w:rFonts w:ascii="Times New Roman" w:hAnsi="Times New Roman"/>
              </w:rPr>
            </w:pPr>
            <w:r w:rsidRPr="00E15C29">
              <w:rPr>
                <w:rFonts w:ascii="Times New Roman" w:hAnsi="Times New Roman"/>
              </w:rPr>
              <w:t>Прасина</w:t>
            </w:r>
            <w:r w:rsidR="00E5753E" w:rsidRPr="00E15C29">
              <w:rPr>
                <w:rFonts w:ascii="Times New Roman" w:hAnsi="Times New Roman"/>
              </w:rPr>
              <w:t xml:space="preserve"> М.А.</w:t>
            </w:r>
          </w:p>
        </w:tc>
        <w:tc>
          <w:tcPr>
            <w:tcW w:w="377" w:type="dxa"/>
            <w:hideMark/>
          </w:tcPr>
          <w:p w14:paraId="74D26154"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45ECD511" w14:textId="77777777" w:rsidR="00E5753E" w:rsidRDefault="00862086" w:rsidP="00E15C29">
            <w:pPr>
              <w:rPr>
                <w:rFonts w:ascii="Times New Roman" w:hAnsi="Times New Roman"/>
              </w:rPr>
            </w:pPr>
            <w:r w:rsidRPr="00E15C29">
              <w:rPr>
                <w:rFonts w:ascii="Times New Roman" w:hAnsi="Times New Roman"/>
              </w:rPr>
              <w:t>житель с. Ларьяк, учитель</w:t>
            </w:r>
          </w:p>
          <w:p w14:paraId="29B6C944" w14:textId="77777777" w:rsidR="00E5753E" w:rsidRPr="00E15C29" w:rsidRDefault="00E5753E" w:rsidP="00E15C29">
            <w:pPr>
              <w:rPr>
                <w:rFonts w:ascii="Times New Roman" w:hAnsi="Times New Roman"/>
              </w:rPr>
            </w:pPr>
          </w:p>
        </w:tc>
      </w:tr>
      <w:tr w:rsidR="00862086" w:rsidRPr="00E15C29" w14:paraId="1F2F0081" w14:textId="77777777" w:rsidTr="003B4A70">
        <w:tc>
          <w:tcPr>
            <w:tcW w:w="2689" w:type="dxa"/>
          </w:tcPr>
          <w:p w14:paraId="03812BBD" w14:textId="77777777" w:rsidR="00862086" w:rsidRPr="00E15C29" w:rsidRDefault="00862086" w:rsidP="00E15C29">
            <w:pPr>
              <w:suppressAutoHyphens/>
              <w:autoSpaceDE w:val="0"/>
              <w:autoSpaceDN w:val="0"/>
              <w:adjustRightInd w:val="0"/>
              <w:jc w:val="both"/>
              <w:rPr>
                <w:rFonts w:ascii="Times New Roman" w:hAnsi="Times New Roman"/>
              </w:rPr>
            </w:pPr>
            <w:r w:rsidRPr="00E15C29">
              <w:rPr>
                <w:rFonts w:ascii="Times New Roman" w:hAnsi="Times New Roman"/>
              </w:rPr>
              <w:t xml:space="preserve">Костарева </w:t>
            </w:r>
            <w:r w:rsidR="00E5753E" w:rsidRPr="00E15C29">
              <w:rPr>
                <w:rFonts w:ascii="Times New Roman" w:hAnsi="Times New Roman"/>
              </w:rPr>
              <w:t>В.А.</w:t>
            </w:r>
          </w:p>
          <w:p w14:paraId="0D77A4C4" w14:textId="77777777" w:rsidR="00862086" w:rsidRPr="00E15C29" w:rsidRDefault="00862086" w:rsidP="00E15C29">
            <w:pPr>
              <w:jc w:val="center"/>
              <w:rPr>
                <w:rFonts w:ascii="Times New Roman" w:hAnsi="Times New Roman"/>
              </w:rPr>
            </w:pPr>
          </w:p>
        </w:tc>
        <w:tc>
          <w:tcPr>
            <w:tcW w:w="377" w:type="dxa"/>
            <w:hideMark/>
          </w:tcPr>
          <w:p w14:paraId="41F8A209"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tcPr>
          <w:p w14:paraId="7A6CFAE6" w14:textId="77777777" w:rsidR="00862086" w:rsidRPr="00E15C29" w:rsidRDefault="00862086" w:rsidP="00E15C29">
            <w:pPr>
              <w:suppressAutoHyphens/>
              <w:autoSpaceDE w:val="0"/>
              <w:autoSpaceDN w:val="0"/>
              <w:adjustRightInd w:val="0"/>
              <w:jc w:val="both"/>
              <w:rPr>
                <w:rFonts w:ascii="Times New Roman" w:hAnsi="Times New Roman"/>
              </w:rPr>
            </w:pPr>
            <w:r w:rsidRPr="00E15C29">
              <w:rPr>
                <w:rFonts w:ascii="Times New Roman" w:hAnsi="Times New Roman"/>
              </w:rPr>
              <w:t>ж</w:t>
            </w:r>
            <w:r w:rsidR="00D35152">
              <w:rPr>
                <w:rFonts w:ascii="Times New Roman" w:hAnsi="Times New Roman"/>
              </w:rPr>
              <w:t>итель д. Чехломей, библиотекарь</w:t>
            </w:r>
          </w:p>
          <w:p w14:paraId="41E23C45" w14:textId="77777777" w:rsidR="00862086" w:rsidRPr="00E15C29" w:rsidRDefault="00862086" w:rsidP="00E15C29">
            <w:pPr>
              <w:contextualSpacing/>
              <w:jc w:val="both"/>
              <w:rPr>
                <w:rFonts w:ascii="Times New Roman" w:hAnsi="Times New Roman"/>
                <w:b/>
              </w:rPr>
            </w:pPr>
          </w:p>
        </w:tc>
      </w:tr>
      <w:tr w:rsidR="00862086" w:rsidRPr="00E15C29" w14:paraId="1E73034C" w14:textId="77777777" w:rsidTr="003B4A70">
        <w:tc>
          <w:tcPr>
            <w:tcW w:w="2689" w:type="dxa"/>
            <w:hideMark/>
          </w:tcPr>
          <w:p w14:paraId="69331BBE" w14:textId="77777777" w:rsidR="00862086" w:rsidRPr="00E15C29" w:rsidRDefault="00E5753E" w:rsidP="00E15C29">
            <w:pPr>
              <w:jc w:val="both"/>
              <w:rPr>
                <w:rFonts w:ascii="Times New Roman" w:hAnsi="Times New Roman"/>
              </w:rPr>
            </w:pPr>
            <w:r>
              <w:rPr>
                <w:rFonts w:ascii="Times New Roman" w:hAnsi="Times New Roman"/>
              </w:rPr>
              <w:t xml:space="preserve">Ерохина </w:t>
            </w:r>
            <w:r w:rsidRPr="00E15C29">
              <w:rPr>
                <w:rFonts w:ascii="Times New Roman" w:hAnsi="Times New Roman"/>
              </w:rPr>
              <w:t>Т.М.</w:t>
            </w:r>
          </w:p>
        </w:tc>
        <w:tc>
          <w:tcPr>
            <w:tcW w:w="377" w:type="dxa"/>
            <w:hideMark/>
          </w:tcPr>
          <w:p w14:paraId="68BC41C8"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193475DE" w14:textId="77777777" w:rsidR="00862086" w:rsidRDefault="00862086" w:rsidP="00E15C29">
            <w:pPr>
              <w:rPr>
                <w:rFonts w:ascii="Times New Roman" w:hAnsi="Times New Roman"/>
              </w:rPr>
            </w:pPr>
            <w:r w:rsidRPr="00E15C29">
              <w:rPr>
                <w:rFonts w:ascii="Times New Roman" w:hAnsi="Times New Roman"/>
              </w:rPr>
              <w:t>житель с. Ларьяк, учитель</w:t>
            </w:r>
          </w:p>
          <w:p w14:paraId="0C9A81D2" w14:textId="77777777" w:rsidR="00696F73" w:rsidRPr="00E15C29" w:rsidRDefault="00696F73" w:rsidP="00E15C29">
            <w:pPr>
              <w:rPr>
                <w:rFonts w:ascii="Times New Roman" w:hAnsi="Times New Roman"/>
              </w:rPr>
            </w:pPr>
          </w:p>
        </w:tc>
      </w:tr>
      <w:tr w:rsidR="00862086" w:rsidRPr="00E15C29" w14:paraId="1C59EE4A" w14:textId="77777777" w:rsidTr="003B4A70">
        <w:tc>
          <w:tcPr>
            <w:tcW w:w="2689" w:type="dxa"/>
            <w:hideMark/>
          </w:tcPr>
          <w:p w14:paraId="3D524251" w14:textId="77777777" w:rsidR="00862086" w:rsidRPr="00E15C29" w:rsidRDefault="00862086" w:rsidP="00E15C29">
            <w:pPr>
              <w:jc w:val="both"/>
              <w:rPr>
                <w:rFonts w:ascii="Times New Roman" w:hAnsi="Times New Roman"/>
              </w:rPr>
            </w:pPr>
            <w:r w:rsidRPr="00E15C29">
              <w:rPr>
                <w:rFonts w:ascii="Times New Roman" w:hAnsi="Times New Roman"/>
              </w:rPr>
              <w:t>Горчакова</w:t>
            </w:r>
            <w:r w:rsidR="00E5753E" w:rsidRPr="00E15C29">
              <w:rPr>
                <w:rFonts w:ascii="Times New Roman" w:hAnsi="Times New Roman"/>
              </w:rPr>
              <w:t xml:space="preserve"> Е.В.</w:t>
            </w:r>
          </w:p>
        </w:tc>
        <w:tc>
          <w:tcPr>
            <w:tcW w:w="377" w:type="dxa"/>
            <w:hideMark/>
          </w:tcPr>
          <w:p w14:paraId="17C6F0C0"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460EA8A0" w14:textId="77777777" w:rsidR="00862086" w:rsidRDefault="00862086" w:rsidP="00E15C29">
            <w:pPr>
              <w:jc w:val="both"/>
              <w:rPr>
                <w:rFonts w:ascii="Times New Roman" w:hAnsi="Times New Roman"/>
              </w:rPr>
            </w:pPr>
            <w:r w:rsidRPr="00E15C29">
              <w:rPr>
                <w:rFonts w:ascii="Times New Roman" w:hAnsi="Times New Roman"/>
              </w:rPr>
              <w:t>житель с. Корлики, инспектор муниц</w:t>
            </w:r>
            <w:r w:rsidR="00696F73">
              <w:rPr>
                <w:rFonts w:ascii="Times New Roman" w:hAnsi="Times New Roman"/>
              </w:rPr>
              <w:t xml:space="preserve">ипального казенного учреждения </w:t>
            </w:r>
            <w:r w:rsidRPr="00E15C29">
              <w:rPr>
                <w:rFonts w:ascii="Times New Roman" w:hAnsi="Times New Roman"/>
              </w:rPr>
              <w:t>«Сотрудничество»</w:t>
            </w:r>
          </w:p>
          <w:p w14:paraId="3B67E8C7" w14:textId="77777777" w:rsidR="00696F73" w:rsidRPr="00E15C29" w:rsidRDefault="00696F73" w:rsidP="00E15C29">
            <w:pPr>
              <w:jc w:val="both"/>
              <w:rPr>
                <w:rFonts w:ascii="Times New Roman" w:hAnsi="Times New Roman"/>
              </w:rPr>
            </w:pPr>
          </w:p>
        </w:tc>
      </w:tr>
      <w:tr w:rsidR="003B4A70" w:rsidRPr="00E15C29" w14:paraId="796F2072" w14:textId="77777777" w:rsidTr="003B4A70">
        <w:tc>
          <w:tcPr>
            <w:tcW w:w="9629" w:type="dxa"/>
            <w:gridSpan w:val="3"/>
          </w:tcPr>
          <w:p w14:paraId="4117581C" w14:textId="77777777" w:rsidR="003B4A70" w:rsidRDefault="003B4A70" w:rsidP="003B4A70">
            <w:pPr>
              <w:jc w:val="center"/>
              <w:rPr>
                <w:rFonts w:ascii="Times New Roman" w:hAnsi="Times New Roman"/>
                <w:b/>
              </w:rPr>
            </w:pPr>
            <w:r>
              <w:rPr>
                <w:rFonts w:ascii="Times New Roman" w:hAnsi="Times New Roman"/>
                <w:b/>
              </w:rPr>
              <w:t>сельское поселение Ваховск:</w:t>
            </w:r>
          </w:p>
          <w:p w14:paraId="379C1219" w14:textId="77777777" w:rsidR="003B4A70" w:rsidRPr="003B4A70" w:rsidRDefault="003B4A70" w:rsidP="003B4A70">
            <w:pPr>
              <w:jc w:val="center"/>
              <w:rPr>
                <w:rFonts w:ascii="Times New Roman" w:hAnsi="Times New Roman"/>
                <w:b/>
              </w:rPr>
            </w:pPr>
          </w:p>
        </w:tc>
      </w:tr>
      <w:tr w:rsidR="00862086" w:rsidRPr="00E15C29" w14:paraId="3D6A49DB" w14:textId="77777777" w:rsidTr="003B4A70">
        <w:tc>
          <w:tcPr>
            <w:tcW w:w="2689" w:type="dxa"/>
            <w:hideMark/>
          </w:tcPr>
          <w:p w14:paraId="373CADAD" w14:textId="77777777" w:rsidR="00862086" w:rsidRPr="00E15C29" w:rsidRDefault="00862086" w:rsidP="00E15C29">
            <w:pPr>
              <w:jc w:val="both"/>
              <w:rPr>
                <w:rFonts w:ascii="Times New Roman" w:hAnsi="Times New Roman"/>
              </w:rPr>
            </w:pPr>
            <w:r w:rsidRPr="00E15C29">
              <w:rPr>
                <w:rFonts w:ascii="Times New Roman" w:hAnsi="Times New Roman"/>
              </w:rPr>
              <w:t>Натускина</w:t>
            </w:r>
            <w:r w:rsidR="00E5753E" w:rsidRPr="00E15C29">
              <w:rPr>
                <w:rFonts w:ascii="Times New Roman" w:hAnsi="Times New Roman"/>
              </w:rPr>
              <w:t xml:space="preserve"> В.А.</w:t>
            </w:r>
          </w:p>
        </w:tc>
        <w:tc>
          <w:tcPr>
            <w:tcW w:w="377" w:type="dxa"/>
            <w:hideMark/>
          </w:tcPr>
          <w:p w14:paraId="2DDF8DDB"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tcPr>
          <w:p w14:paraId="7451D363" w14:textId="77777777" w:rsidR="00862086" w:rsidRPr="00E15C29" w:rsidRDefault="00862086" w:rsidP="00E15C29">
            <w:pPr>
              <w:suppressAutoHyphens/>
              <w:autoSpaceDE w:val="0"/>
              <w:autoSpaceDN w:val="0"/>
              <w:adjustRightInd w:val="0"/>
              <w:jc w:val="both"/>
              <w:rPr>
                <w:rFonts w:ascii="Times New Roman" w:hAnsi="Times New Roman"/>
              </w:rPr>
            </w:pPr>
            <w:r w:rsidRPr="00E15C29">
              <w:rPr>
                <w:rFonts w:ascii="Times New Roman" w:hAnsi="Times New Roman"/>
              </w:rPr>
              <w:t>житель с. Охтеурье, председатель Охте</w:t>
            </w:r>
            <w:r w:rsidR="00696F73">
              <w:rPr>
                <w:rFonts w:ascii="Times New Roman" w:hAnsi="Times New Roman"/>
              </w:rPr>
              <w:t xml:space="preserve">урского отделения общественной </w:t>
            </w:r>
            <w:r w:rsidR="00163CD6">
              <w:rPr>
                <w:rFonts w:ascii="Times New Roman" w:hAnsi="Times New Roman"/>
              </w:rPr>
              <w:t>организации «Спасение Югры»</w:t>
            </w:r>
          </w:p>
          <w:p w14:paraId="02276C16" w14:textId="77777777" w:rsidR="00862086" w:rsidRPr="00E15C29" w:rsidRDefault="00862086" w:rsidP="00E15C29">
            <w:pPr>
              <w:jc w:val="center"/>
              <w:rPr>
                <w:rFonts w:ascii="Times New Roman" w:hAnsi="Times New Roman"/>
              </w:rPr>
            </w:pPr>
          </w:p>
        </w:tc>
      </w:tr>
      <w:tr w:rsidR="00862086" w:rsidRPr="00E15C29" w14:paraId="444E337F" w14:textId="77777777" w:rsidTr="003B4A70">
        <w:trPr>
          <w:trHeight w:val="739"/>
        </w:trPr>
        <w:tc>
          <w:tcPr>
            <w:tcW w:w="2689" w:type="dxa"/>
          </w:tcPr>
          <w:p w14:paraId="31A02370" w14:textId="77777777" w:rsidR="00862086" w:rsidRPr="00E15C29" w:rsidRDefault="00862086" w:rsidP="00E15C29">
            <w:pPr>
              <w:jc w:val="both"/>
              <w:rPr>
                <w:rFonts w:ascii="Times New Roman" w:hAnsi="Times New Roman"/>
              </w:rPr>
            </w:pPr>
            <w:r w:rsidRPr="00E15C29">
              <w:rPr>
                <w:rFonts w:ascii="Times New Roman" w:hAnsi="Times New Roman"/>
              </w:rPr>
              <w:t>Тусумова</w:t>
            </w:r>
            <w:r w:rsidR="00E5753E" w:rsidRPr="00E15C29">
              <w:rPr>
                <w:rFonts w:ascii="Times New Roman" w:hAnsi="Times New Roman"/>
              </w:rPr>
              <w:t xml:space="preserve"> Г.Н.</w:t>
            </w:r>
          </w:p>
          <w:p w14:paraId="677C581A" w14:textId="77777777" w:rsidR="00862086" w:rsidRPr="00E15C29" w:rsidRDefault="00862086" w:rsidP="00E15C29">
            <w:pPr>
              <w:jc w:val="both"/>
              <w:rPr>
                <w:rFonts w:ascii="Times New Roman" w:hAnsi="Times New Roman"/>
              </w:rPr>
            </w:pPr>
          </w:p>
          <w:p w14:paraId="284CC42C" w14:textId="77777777" w:rsidR="00862086" w:rsidRPr="00E15C29" w:rsidRDefault="00862086" w:rsidP="00E15C29">
            <w:pPr>
              <w:jc w:val="both"/>
              <w:rPr>
                <w:rFonts w:ascii="Times New Roman" w:hAnsi="Times New Roman"/>
              </w:rPr>
            </w:pPr>
          </w:p>
        </w:tc>
        <w:tc>
          <w:tcPr>
            <w:tcW w:w="377" w:type="dxa"/>
          </w:tcPr>
          <w:p w14:paraId="240EA6F3" w14:textId="77777777" w:rsidR="00862086" w:rsidRPr="00E15C29" w:rsidRDefault="00696F73" w:rsidP="00E15C29">
            <w:pPr>
              <w:jc w:val="center"/>
              <w:rPr>
                <w:rFonts w:ascii="Times New Roman" w:hAnsi="Times New Roman"/>
              </w:rPr>
            </w:pPr>
            <w:r w:rsidRPr="00E15C29">
              <w:rPr>
                <w:rFonts w:ascii="Times New Roman" w:hAnsi="Times New Roman"/>
              </w:rPr>
              <w:t>–</w:t>
            </w:r>
          </w:p>
          <w:p w14:paraId="61277F62" w14:textId="77777777" w:rsidR="00862086" w:rsidRPr="00E15C29" w:rsidRDefault="00862086" w:rsidP="00E15C29">
            <w:pPr>
              <w:jc w:val="center"/>
              <w:rPr>
                <w:rFonts w:ascii="Times New Roman" w:hAnsi="Times New Roman"/>
              </w:rPr>
            </w:pPr>
          </w:p>
        </w:tc>
        <w:tc>
          <w:tcPr>
            <w:tcW w:w="6563" w:type="dxa"/>
          </w:tcPr>
          <w:p w14:paraId="434EBAE7" w14:textId="77777777" w:rsidR="00862086" w:rsidRPr="00E15C29" w:rsidRDefault="00862086" w:rsidP="00E15C29">
            <w:pPr>
              <w:suppressAutoHyphens/>
              <w:autoSpaceDE w:val="0"/>
              <w:autoSpaceDN w:val="0"/>
              <w:adjustRightInd w:val="0"/>
              <w:jc w:val="both"/>
              <w:rPr>
                <w:rFonts w:ascii="Times New Roman" w:hAnsi="Times New Roman"/>
              </w:rPr>
            </w:pPr>
            <w:r w:rsidRPr="00E15C29">
              <w:rPr>
                <w:rFonts w:ascii="Times New Roman" w:hAnsi="Times New Roman"/>
              </w:rPr>
              <w:t>житель с. Охтеурье, депутат Совета депутатов сельского поселения Ваховск</w:t>
            </w:r>
          </w:p>
          <w:p w14:paraId="3E6503C3" w14:textId="77777777" w:rsidR="00862086" w:rsidRPr="00E15C29" w:rsidRDefault="00862086" w:rsidP="00E15C29">
            <w:pPr>
              <w:suppressAutoHyphens/>
              <w:autoSpaceDE w:val="0"/>
              <w:autoSpaceDN w:val="0"/>
              <w:adjustRightInd w:val="0"/>
              <w:jc w:val="both"/>
              <w:rPr>
                <w:rFonts w:ascii="Times New Roman" w:hAnsi="Times New Roman"/>
              </w:rPr>
            </w:pPr>
          </w:p>
        </w:tc>
      </w:tr>
      <w:tr w:rsidR="00696F73" w:rsidRPr="00E15C29" w14:paraId="6EBB068F" w14:textId="77777777" w:rsidTr="003B4A70">
        <w:trPr>
          <w:trHeight w:val="647"/>
        </w:trPr>
        <w:tc>
          <w:tcPr>
            <w:tcW w:w="9629" w:type="dxa"/>
            <w:gridSpan w:val="3"/>
          </w:tcPr>
          <w:p w14:paraId="071A58F2" w14:textId="77777777" w:rsidR="00696F73" w:rsidRPr="00E15C29" w:rsidRDefault="00696F73" w:rsidP="00696F73">
            <w:pPr>
              <w:suppressAutoHyphens/>
              <w:autoSpaceDE w:val="0"/>
              <w:autoSpaceDN w:val="0"/>
              <w:adjustRightInd w:val="0"/>
              <w:jc w:val="center"/>
              <w:rPr>
                <w:rFonts w:ascii="Times New Roman" w:hAnsi="Times New Roman"/>
                <w:b/>
              </w:rPr>
            </w:pPr>
            <w:r>
              <w:rPr>
                <w:rFonts w:ascii="Times New Roman" w:hAnsi="Times New Roman"/>
                <w:b/>
              </w:rPr>
              <w:t>с</w:t>
            </w:r>
            <w:r w:rsidRPr="00E15C29">
              <w:rPr>
                <w:rFonts w:ascii="Times New Roman" w:hAnsi="Times New Roman"/>
                <w:b/>
              </w:rPr>
              <w:t>ельское поселение Аган</w:t>
            </w:r>
            <w:r w:rsidR="003B4A70">
              <w:rPr>
                <w:rFonts w:ascii="Times New Roman" w:hAnsi="Times New Roman"/>
                <w:b/>
              </w:rPr>
              <w:t>:</w:t>
            </w:r>
          </w:p>
          <w:p w14:paraId="18D2EC2C" w14:textId="77777777" w:rsidR="00696F73" w:rsidRPr="00E15C29" w:rsidRDefault="00696F73" w:rsidP="00696F73">
            <w:pPr>
              <w:suppressAutoHyphens/>
              <w:autoSpaceDE w:val="0"/>
              <w:autoSpaceDN w:val="0"/>
              <w:adjustRightInd w:val="0"/>
              <w:jc w:val="center"/>
            </w:pPr>
          </w:p>
        </w:tc>
      </w:tr>
      <w:tr w:rsidR="00696F73" w:rsidRPr="00E15C29" w14:paraId="63FE02C6" w14:textId="77777777" w:rsidTr="003B4A70">
        <w:trPr>
          <w:trHeight w:val="350"/>
        </w:trPr>
        <w:tc>
          <w:tcPr>
            <w:tcW w:w="2689" w:type="dxa"/>
          </w:tcPr>
          <w:p w14:paraId="17F78D18" w14:textId="77777777" w:rsidR="00696F73" w:rsidRPr="00E15C29" w:rsidRDefault="00696F73" w:rsidP="00696F73">
            <w:pPr>
              <w:jc w:val="both"/>
            </w:pPr>
            <w:r w:rsidRPr="00E15C29">
              <w:rPr>
                <w:rFonts w:ascii="Times New Roman" w:hAnsi="Times New Roman"/>
              </w:rPr>
              <w:t>Пельментикова Е.Н.</w:t>
            </w:r>
          </w:p>
        </w:tc>
        <w:tc>
          <w:tcPr>
            <w:tcW w:w="377" w:type="dxa"/>
          </w:tcPr>
          <w:p w14:paraId="0EEC8FFD" w14:textId="77777777" w:rsidR="00696F73" w:rsidRPr="00E15C29" w:rsidRDefault="00696F73" w:rsidP="00696F73">
            <w:pPr>
              <w:jc w:val="center"/>
            </w:pPr>
            <w:r w:rsidRPr="00E15C29">
              <w:rPr>
                <w:rFonts w:ascii="Times New Roman" w:hAnsi="Times New Roman"/>
              </w:rPr>
              <w:t>–</w:t>
            </w:r>
          </w:p>
        </w:tc>
        <w:tc>
          <w:tcPr>
            <w:tcW w:w="6563" w:type="dxa"/>
          </w:tcPr>
          <w:p w14:paraId="245C8E37" w14:textId="77777777" w:rsidR="00696F73" w:rsidRDefault="00696F73" w:rsidP="00696F73">
            <w:pPr>
              <w:suppressAutoHyphens/>
              <w:autoSpaceDE w:val="0"/>
              <w:autoSpaceDN w:val="0"/>
              <w:adjustRightInd w:val="0"/>
              <w:jc w:val="both"/>
              <w:rPr>
                <w:rFonts w:ascii="Times New Roman" w:hAnsi="Times New Roman"/>
              </w:rPr>
            </w:pPr>
            <w:r w:rsidRPr="00E15C29">
              <w:rPr>
                <w:rFonts w:ascii="Times New Roman" w:hAnsi="Times New Roman"/>
              </w:rPr>
              <w:t>житель п. Аган, председатель Аганского отделения общественной организации «Спасение Югры», воспитатель дошкольных групп муниципального обще</w:t>
            </w:r>
            <w:r w:rsidR="003B4A70">
              <w:rPr>
                <w:rFonts w:ascii="Times New Roman" w:hAnsi="Times New Roman"/>
              </w:rPr>
              <w:t>о</w:t>
            </w:r>
            <w:r w:rsidRPr="00E15C29">
              <w:rPr>
                <w:rFonts w:ascii="Times New Roman" w:hAnsi="Times New Roman"/>
              </w:rPr>
              <w:t>бразовательного учреждения «Аганская общеобразовательная средняя школа»</w:t>
            </w:r>
          </w:p>
          <w:p w14:paraId="0DC89B64" w14:textId="77777777" w:rsidR="00163CD6" w:rsidRPr="00E15C29" w:rsidRDefault="00163CD6" w:rsidP="00696F73">
            <w:pPr>
              <w:suppressAutoHyphens/>
              <w:autoSpaceDE w:val="0"/>
              <w:autoSpaceDN w:val="0"/>
              <w:adjustRightInd w:val="0"/>
              <w:jc w:val="both"/>
            </w:pPr>
          </w:p>
        </w:tc>
      </w:tr>
      <w:tr w:rsidR="00696F73" w:rsidRPr="00E15C29" w14:paraId="13CAC060" w14:textId="77777777" w:rsidTr="003B4A70">
        <w:trPr>
          <w:trHeight w:val="623"/>
        </w:trPr>
        <w:tc>
          <w:tcPr>
            <w:tcW w:w="9629" w:type="dxa"/>
            <w:gridSpan w:val="3"/>
          </w:tcPr>
          <w:p w14:paraId="22BD4FA8" w14:textId="77777777" w:rsidR="00696F73" w:rsidRPr="00E15C29" w:rsidRDefault="00696F73" w:rsidP="00696F73">
            <w:pPr>
              <w:jc w:val="center"/>
              <w:rPr>
                <w:rFonts w:ascii="Times New Roman" w:hAnsi="Times New Roman"/>
                <w:b/>
              </w:rPr>
            </w:pPr>
            <w:r>
              <w:rPr>
                <w:rFonts w:ascii="Times New Roman" w:hAnsi="Times New Roman"/>
                <w:b/>
              </w:rPr>
              <w:t>г</w:t>
            </w:r>
            <w:r w:rsidRPr="00696F73">
              <w:rPr>
                <w:rFonts w:ascii="Times New Roman" w:hAnsi="Times New Roman"/>
                <w:b/>
              </w:rPr>
              <w:t>лавы поселений</w:t>
            </w:r>
            <w:r w:rsidR="00163CD6">
              <w:rPr>
                <w:rFonts w:ascii="Times New Roman" w:hAnsi="Times New Roman"/>
                <w:b/>
              </w:rPr>
              <w:t xml:space="preserve"> района</w:t>
            </w:r>
            <w:r w:rsidRPr="00696F73">
              <w:rPr>
                <w:rFonts w:ascii="Times New Roman" w:hAnsi="Times New Roman"/>
                <w:b/>
              </w:rPr>
              <w:t>:</w:t>
            </w:r>
          </w:p>
          <w:p w14:paraId="53A59ED2" w14:textId="77777777" w:rsidR="00696F73" w:rsidRPr="00E15C29" w:rsidRDefault="00696F73" w:rsidP="00696F73">
            <w:pPr>
              <w:suppressAutoHyphens/>
              <w:autoSpaceDE w:val="0"/>
              <w:autoSpaceDN w:val="0"/>
              <w:adjustRightInd w:val="0"/>
              <w:jc w:val="both"/>
              <w:rPr>
                <w:b/>
              </w:rPr>
            </w:pPr>
          </w:p>
        </w:tc>
      </w:tr>
      <w:tr w:rsidR="00862086" w:rsidRPr="00E15C29" w14:paraId="32A52702" w14:textId="77777777" w:rsidTr="003B4A70">
        <w:tc>
          <w:tcPr>
            <w:tcW w:w="2689" w:type="dxa"/>
            <w:hideMark/>
          </w:tcPr>
          <w:p w14:paraId="6442CD6F" w14:textId="77777777" w:rsidR="00862086" w:rsidRPr="00E15C29" w:rsidRDefault="00862086" w:rsidP="00E15C29">
            <w:pPr>
              <w:rPr>
                <w:rFonts w:ascii="Times New Roman" w:hAnsi="Times New Roman"/>
              </w:rPr>
            </w:pPr>
            <w:r w:rsidRPr="00E15C29">
              <w:rPr>
                <w:rFonts w:ascii="Times New Roman" w:hAnsi="Times New Roman"/>
              </w:rPr>
              <w:t>Соколова</w:t>
            </w:r>
            <w:r w:rsidR="00E5753E" w:rsidRPr="00E15C29">
              <w:rPr>
                <w:rFonts w:ascii="Times New Roman" w:hAnsi="Times New Roman"/>
              </w:rPr>
              <w:t xml:space="preserve"> Т.С.</w:t>
            </w:r>
          </w:p>
        </w:tc>
        <w:tc>
          <w:tcPr>
            <w:tcW w:w="377" w:type="dxa"/>
            <w:hideMark/>
          </w:tcPr>
          <w:p w14:paraId="71CFFBC1"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52FA128C" w14:textId="77777777" w:rsidR="00862086" w:rsidRDefault="00696F73" w:rsidP="00696F73">
            <w:pPr>
              <w:jc w:val="both"/>
              <w:rPr>
                <w:rFonts w:ascii="Times New Roman" w:hAnsi="Times New Roman"/>
              </w:rPr>
            </w:pPr>
            <w:r>
              <w:rPr>
                <w:rFonts w:ascii="Times New Roman" w:hAnsi="Times New Roman"/>
              </w:rPr>
              <w:t>г</w:t>
            </w:r>
            <w:r w:rsidR="00862086" w:rsidRPr="00E15C29">
              <w:rPr>
                <w:rFonts w:ascii="Times New Roman" w:hAnsi="Times New Roman"/>
              </w:rPr>
              <w:t xml:space="preserve">лава </w:t>
            </w:r>
            <w:r>
              <w:rPr>
                <w:rFonts w:ascii="Times New Roman" w:hAnsi="Times New Roman"/>
              </w:rPr>
              <w:t>сельского поселения Аган (по согласованию)</w:t>
            </w:r>
            <w:r w:rsidR="00862086" w:rsidRPr="00E15C29">
              <w:rPr>
                <w:rFonts w:ascii="Times New Roman" w:hAnsi="Times New Roman"/>
              </w:rPr>
              <w:t xml:space="preserve"> </w:t>
            </w:r>
          </w:p>
          <w:p w14:paraId="5EA67361" w14:textId="77777777" w:rsidR="00696F73" w:rsidRPr="00E15C29" w:rsidRDefault="00696F73" w:rsidP="00696F73">
            <w:pPr>
              <w:jc w:val="both"/>
              <w:rPr>
                <w:rFonts w:ascii="Times New Roman" w:hAnsi="Times New Roman"/>
              </w:rPr>
            </w:pPr>
          </w:p>
        </w:tc>
      </w:tr>
      <w:tr w:rsidR="00862086" w:rsidRPr="00E15C29" w14:paraId="2061E282" w14:textId="77777777" w:rsidTr="003B4A70">
        <w:tc>
          <w:tcPr>
            <w:tcW w:w="2689" w:type="dxa"/>
            <w:hideMark/>
          </w:tcPr>
          <w:p w14:paraId="04D6383E" w14:textId="77777777" w:rsidR="00862086" w:rsidRPr="00E15C29" w:rsidRDefault="00862086" w:rsidP="00E15C29">
            <w:pPr>
              <w:jc w:val="both"/>
              <w:rPr>
                <w:rFonts w:ascii="Times New Roman" w:hAnsi="Times New Roman"/>
              </w:rPr>
            </w:pPr>
            <w:r w:rsidRPr="00E15C29">
              <w:rPr>
                <w:rFonts w:ascii="Times New Roman" w:hAnsi="Times New Roman"/>
              </w:rPr>
              <w:t>Поль</w:t>
            </w:r>
            <w:r w:rsidR="00E5753E" w:rsidRPr="00E15C29">
              <w:rPr>
                <w:rFonts w:ascii="Times New Roman" w:hAnsi="Times New Roman"/>
              </w:rPr>
              <w:t xml:space="preserve"> Е.Г.</w:t>
            </w:r>
          </w:p>
        </w:tc>
        <w:tc>
          <w:tcPr>
            <w:tcW w:w="377" w:type="dxa"/>
            <w:hideMark/>
          </w:tcPr>
          <w:p w14:paraId="29386510"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7389D5AD" w14:textId="77777777" w:rsidR="00862086" w:rsidRDefault="00696F73" w:rsidP="00696F73">
            <w:pPr>
              <w:jc w:val="both"/>
              <w:rPr>
                <w:rFonts w:ascii="Times New Roman" w:hAnsi="Times New Roman"/>
              </w:rPr>
            </w:pPr>
            <w:r>
              <w:rPr>
                <w:rFonts w:ascii="Times New Roman" w:hAnsi="Times New Roman"/>
              </w:rPr>
              <w:t>г</w:t>
            </w:r>
            <w:r w:rsidR="00862086" w:rsidRPr="00E15C29">
              <w:rPr>
                <w:rFonts w:ascii="Times New Roman" w:hAnsi="Times New Roman"/>
              </w:rPr>
              <w:t>лава</w:t>
            </w:r>
            <w:r>
              <w:rPr>
                <w:rFonts w:ascii="Times New Roman" w:hAnsi="Times New Roman"/>
              </w:rPr>
              <w:t xml:space="preserve"> городского поселения Новоаганс</w:t>
            </w:r>
            <w:r w:rsidR="003B4A70">
              <w:rPr>
                <w:rFonts w:ascii="Times New Roman" w:hAnsi="Times New Roman"/>
              </w:rPr>
              <w:t>к</w:t>
            </w:r>
            <w:r>
              <w:rPr>
                <w:rFonts w:ascii="Times New Roman" w:hAnsi="Times New Roman"/>
              </w:rPr>
              <w:t xml:space="preserve"> (по согласованию)</w:t>
            </w:r>
          </w:p>
          <w:p w14:paraId="09D736E7" w14:textId="77777777" w:rsidR="00163CD6" w:rsidRPr="00E15C29" w:rsidRDefault="00163CD6" w:rsidP="00696F73">
            <w:pPr>
              <w:jc w:val="both"/>
              <w:rPr>
                <w:rFonts w:ascii="Times New Roman" w:hAnsi="Times New Roman"/>
              </w:rPr>
            </w:pPr>
          </w:p>
        </w:tc>
      </w:tr>
      <w:tr w:rsidR="00862086" w:rsidRPr="00E15C29" w14:paraId="7AC5CD99" w14:textId="77777777" w:rsidTr="003B4A70">
        <w:tc>
          <w:tcPr>
            <w:tcW w:w="2689" w:type="dxa"/>
            <w:hideMark/>
          </w:tcPr>
          <w:p w14:paraId="663B5D9B" w14:textId="77777777" w:rsidR="00862086" w:rsidRPr="00E15C29" w:rsidRDefault="00862086" w:rsidP="00E15C29">
            <w:pPr>
              <w:rPr>
                <w:rFonts w:ascii="Times New Roman" w:hAnsi="Times New Roman"/>
              </w:rPr>
            </w:pPr>
            <w:r w:rsidRPr="00E15C29">
              <w:rPr>
                <w:rFonts w:ascii="Times New Roman" w:hAnsi="Times New Roman"/>
              </w:rPr>
              <w:t>Сигильетова</w:t>
            </w:r>
            <w:r w:rsidR="00E5753E" w:rsidRPr="00E15C29">
              <w:rPr>
                <w:rFonts w:ascii="Times New Roman" w:hAnsi="Times New Roman"/>
              </w:rPr>
              <w:t xml:space="preserve"> З.И.</w:t>
            </w:r>
          </w:p>
        </w:tc>
        <w:tc>
          <w:tcPr>
            <w:tcW w:w="377" w:type="dxa"/>
            <w:hideMark/>
          </w:tcPr>
          <w:p w14:paraId="0E82EEFC"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5016EDB2" w14:textId="77777777" w:rsidR="00862086" w:rsidRDefault="00696F73" w:rsidP="00696F73">
            <w:pPr>
              <w:jc w:val="both"/>
              <w:rPr>
                <w:rFonts w:ascii="Times New Roman" w:hAnsi="Times New Roman"/>
              </w:rPr>
            </w:pPr>
            <w:r>
              <w:rPr>
                <w:rFonts w:ascii="Times New Roman" w:hAnsi="Times New Roman"/>
              </w:rPr>
              <w:t>г</w:t>
            </w:r>
            <w:r w:rsidR="00862086" w:rsidRPr="00E15C29">
              <w:rPr>
                <w:rFonts w:ascii="Times New Roman" w:hAnsi="Times New Roman"/>
              </w:rPr>
              <w:t>лава</w:t>
            </w:r>
            <w:r>
              <w:rPr>
                <w:rFonts w:ascii="Times New Roman" w:hAnsi="Times New Roman"/>
              </w:rPr>
              <w:t xml:space="preserve"> сельского</w:t>
            </w:r>
            <w:r w:rsidR="00862086" w:rsidRPr="00E15C29">
              <w:rPr>
                <w:rFonts w:ascii="Times New Roman" w:hAnsi="Times New Roman"/>
              </w:rPr>
              <w:t xml:space="preserve"> поселения Ларьяк</w:t>
            </w:r>
            <w:r>
              <w:rPr>
                <w:rFonts w:ascii="Times New Roman" w:hAnsi="Times New Roman"/>
              </w:rPr>
              <w:t xml:space="preserve"> (по согласованию)</w:t>
            </w:r>
          </w:p>
          <w:p w14:paraId="1AA9AFB1" w14:textId="77777777" w:rsidR="00696F73" w:rsidRPr="00E15C29" w:rsidRDefault="00696F73" w:rsidP="00696F73">
            <w:pPr>
              <w:jc w:val="both"/>
              <w:rPr>
                <w:rFonts w:ascii="Times New Roman" w:hAnsi="Times New Roman"/>
              </w:rPr>
            </w:pPr>
          </w:p>
        </w:tc>
      </w:tr>
      <w:tr w:rsidR="00862086" w:rsidRPr="00E15C29" w14:paraId="4CC4391D" w14:textId="77777777" w:rsidTr="003B4A70">
        <w:tc>
          <w:tcPr>
            <w:tcW w:w="2689" w:type="dxa"/>
            <w:hideMark/>
          </w:tcPr>
          <w:p w14:paraId="116D5E8C" w14:textId="77777777" w:rsidR="00862086" w:rsidRPr="00E15C29" w:rsidRDefault="00862086" w:rsidP="00E15C29">
            <w:pPr>
              <w:rPr>
                <w:rFonts w:ascii="Times New Roman" w:hAnsi="Times New Roman"/>
              </w:rPr>
            </w:pPr>
            <w:r w:rsidRPr="00E15C29">
              <w:rPr>
                <w:rFonts w:ascii="Times New Roman" w:hAnsi="Times New Roman"/>
              </w:rPr>
              <w:t>Нефедова</w:t>
            </w:r>
            <w:r w:rsidR="00E5753E" w:rsidRPr="00E15C29">
              <w:rPr>
                <w:rFonts w:ascii="Times New Roman" w:hAnsi="Times New Roman"/>
              </w:rPr>
              <w:t xml:space="preserve"> А.В.</w:t>
            </w:r>
          </w:p>
        </w:tc>
        <w:tc>
          <w:tcPr>
            <w:tcW w:w="377" w:type="dxa"/>
            <w:hideMark/>
          </w:tcPr>
          <w:p w14:paraId="2BD0CCFE" w14:textId="77777777" w:rsidR="00862086" w:rsidRPr="00E15C29" w:rsidRDefault="00696F73" w:rsidP="00E15C29">
            <w:pPr>
              <w:jc w:val="center"/>
              <w:rPr>
                <w:rFonts w:ascii="Times New Roman" w:hAnsi="Times New Roman"/>
              </w:rPr>
            </w:pPr>
            <w:r w:rsidRPr="00E15C29">
              <w:rPr>
                <w:rFonts w:ascii="Times New Roman" w:hAnsi="Times New Roman"/>
              </w:rPr>
              <w:t>–</w:t>
            </w:r>
          </w:p>
        </w:tc>
        <w:tc>
          <w:tcPr>
            <w:tcW w:w="6563" w:type="dxa"/>
            <w:hideMark/>
          </w:tcPr>
          <w:p w14:paraId="04550598" w14:textId="77777777" w:rsidR="00862086" w:rsidRPr="00E15C29" w:rsidRDefault="00696F73" w:rsidP="00696F73">
            <w:pPr>
              <w:jc w:val="both"/>
              <w:rPr>
                <w:rFonts w:ascii="Times New Roman" w:hAnsi="Times New Roman"/>
              </w:rPr>
            </w:pPr>
            <w:r>
              <w:rPr>
                <w:rFonts w:ascii="Times New Roman" w:hAnsi="Times New Roman"/>
              </w:rPr>
              <w:t>г</w:t>
            </w:r>
            <w:r w:rsidR="00862086" w:rsidRPr="00E15C29">
              <w:rPr>
                <w:rFonts w:ascii="Times New Roman" w:hAnsi="Times New Roman"/>
              </w:rPr>
              <w:t xml:space="preserve">лава </w:t>
            </w:r>
            <w:r>
              <w:rPr>
                <w:rFonts w:ascii="Times New Roman" w:hAnsi="Times New Roman"/>
              </w:rPr>
              <w:t xml:space="preserve">сельского </w:t>
            </w:r>
            <w:r w:rsidR="00862086" w:rsidRPr="00E15C29">
              <w:rPr>
                <w:rFonts w:ascii="Times New Roman" w:hAnsi="Times New Roman"/>
              </w:rPr>
              <w:t>поселения Ваховск</w:t>
            </w:r>
            <w:r>
              <w:rPr>
                <w:rFonts w:ascii="Times New Roman" w:hAnsi="Times New Roman"/>
              </w:rPr>
              <w:t xml:space="preserve"> (по согласованию)</w:t>
            </w:r>
            <w:r w:rsidR="003B4A70">
              <w:rPr>
                <w:rFonts w:ascii="Times New Roman" w:hAnsi="Times New Roman"/>
              </w:rPr>
              <w:t>.</w:t>
            </w:r>
          </w:p>
        </w:tc>
      </w:tr>
    </w:tbl>
    <w:p w14:paraId="1ECFDD69" w14:textId="77777777" w:rsidR="00334287" w:rsidRPr="00E15C29" w:rsidRDefault="00334287" w:rsidP="00E15C29">
      <w:pPr>
        <w:widowControl w:val="0"/>
        <w:tabs>
          <w:tab w:val="left" w:pos="709"/>
          <w:tab w:val="left" w:pos="851"/>
        </w:tabs>
        <w:ind w:firstLine="709"/>
        <w:jc w:val="both"/>
        <w:rPr>
          <w:rFonts w:eastAsia="Calibri"/>
          <w:lang w:eastAsia="en-US"/>
        </w:rPr>
      </w:pPr>
    </w:p>
    <w:sectPr w:rsidR="00334287" w:rsidRPr="00E15C29" w:rsidSect="00B8518E">
      <w:headerReference w:type="default" r:id="rId9"/>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A485" w14:textId="77777777" w:rsidR="00C47B9C" w:rsidRDefault="00C47B9C">
      <w:r>
        <w:separator/>
      </w:r>
    </w:p>
  </w:endnote>
  <w:endnote w:type="continuationSeparator" w:id="0">
    <w:p w14:paraId="43CDAB35" w14:textId="77777777" w:rsidR="00C47B9C" w:rsidRDefault="00C4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6CF6" w14:textId="77777777" w:rsidR="00C47B9C" w:rsidRDefault="00C47B9C">
      <w:r>
        <w:separator/>
      </w:r>
    </w:p>
  </w:footnote>
  <w:footnote w:type="continuationSeparator" w:id="0">
    <w:p w14:paraId="1472E08B" w14:textId="77777777" w:rsidR="00C47B9C" w:rsidRDefault="00C47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35847"/>
      <w:docPartObj>
        <w:docPartGallery w:val="Page Numbers (Top of Page)"/>
        <w:docPartUnique/>
      </w:docPartObj>
    </w:sdtPr>
    <w:sdtContent>
      <w:p w14:paraId="44E0E507" w14:textId="77777777" w:rsidR="00696F73" w:rsidRDefault="00696F73">
        <w:pPr>
          <w:pStyle w:val="a4"/>
          <w:jc w:val="center"/>
        </w:pPr>
        <w:r>
          <w:fldChar w:fldCharType="begin"/>
        </w:r>
        <w:r>
          <w:instrText>PAGE   \* MERGEFORMAT</w:instrText>
        </w:r>
        <w:r>
          <w:fldChar w:fldCharType="separate"/>
        </w:r>
        <w:r w:rsidR="00A451A5">
          <w:rPr>
            <w:noProof/>
          </w:rPr>
          <w:t>1</w:t>
        </w:r>
        <w:r>
          <w:fldChar w:fldCharType="end"/>
        </w:r>
      </w:p>
    </w:sdtContent>
  </w:sdt>
  <w:p w14:paraId="02BF2792" w14:textId="77777777" w:rsidR="00696F73" w:rsidRDefault="00696F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8442F84"/>
    <w:multiLevelType w:val="hybridMultilevel"/>
    <w:tmpl w:val="AF1E7CA4"/>
    <w:lvl w:ilvl="0" w:tplc="5EFC772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6E2F7E"/>
    <w:multiLevelType w:val="multilevel"/>
    <w:tmpl w:val="1DE2E37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0"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B304E77"/>
    <w:multiLevelType w:val="multilevel"/>
    <w:tmpl w:val="6A2A390A"/>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54596980">
    <w:abstractNumId w:val="12"/>
  </w:num>
  <w:num w:numId="2" w16cid:durableId="733360744">
    <w:abstractNumId w:val="8"/>
  </w:num>
  <w:num w:numId="3" w16cid:durableId="23990905">
    <w:abstractNumId w:val="6"/>
  </w:num>
  <w:num w:numId="4" w16cid:durableId="1852138932">
    <w:abstractNumId w:val="27"/>
  </w:num>
  <w:num w:numId="5" w16cid:durableId="852185809">
    <w:abstractNumId w:val="30"/>
  </w:num>
  <w:num w:numId="6" w16cid:durableId="908659646">
    <w:abstractNumId w:val="7"/>
  </w:num>
  <w:num w:numId="7" w16cid:durableId="863909286">
    <w:abstractNumId w:val="15"/>
  </w:num>
  <w:num w:numId="8" w16cid:durableId="922029701">
    <w:abstractNumId w:val="5"/>
  </w:num>
  <w:num w:numId="9" w16cid:durableId="211312821">
    <w:abstractNumId w:val="10"/>
  </w:num>
  <w:num w:numId="10" w16cid:durableId="457376993">
    <w:abstractNumId w:val="18"/>
  </w:num>
  <w:num w:numId="11" w16cid:durableId="139427020">
    <w:abstractNumId w:val="17"/>
  </w:num>
  <w:num w:numId="12" w16cid:durableId="1960143561">
    <w:abstractNumId w:val="28"/>
  </w:num>
  <w:num w:numId="13" w16cid:durableId="1174303078">
    <w:abstractNumId w:val="26"/>
  </w:num>
  <w:num w:numId="14" w16cid:durableId="651760958">
    <w:abstractNumId w:val="21"/>
  </w:num>
  <w:num w:numId="15" w16cid:durableId="1725332226">
    <w:abstractNumId w:val="0"/>
  </w:num>
  <w:num w:numId="16" w16cid:durableId="273437850">
    <w:abstractNumId w:val="11"/>
  </w:num>
  <w:num w:numId="17" w16cid:durableId="901983891">
    <w:abstractNumId w:val="20"/>
  </w:num>
  <w:num w:numId="18" w16cid:durableId="1508790354">
    <w:abstractNumId w:val="29"/>
  </w:num>
  <w:num w:numId="19" w16cid:durableId="1302153388">
    <w:abstractNumId w:val="32"/>
  </w:num>
  <w:num w:numId="20" w16cid:durableId="1231618918">
    <w:abstractNumId w:val="9"/>
  </w:num>
  <w:num w:numId="21" w16cid:durableId="103965324">
    <w:abstractNumId w:val="24"/>
  </w:num>
  <w:num w:numId="22" w16cid:durableId="1598244635">
    <w:abstractNumId w:val="22"/>
  </w:num>
  <w:num w:numId="23" w16cid:durableId="593980843">
    <w:abstractNumId w:val="31"/>
  </w:num>
  <w:num w:numId="24" w16cid:durableId="384060889">
    <w:abstractNumId w:val="14"/>
  </w:num>
  <w:num w:numId="25" w16cid:durableId="7267608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6490444">
    <w:abstractNumId w:val="16"/>
  </w:num>
  <w:num w:numId="27" w16cid:durableId="3772481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41573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03630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3CD6"/>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4C7"/>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287"/>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4A70"/>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5260"/>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1D35"/>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3DC4"/>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2B4"/>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6F7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868"/>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5ED"/>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4A7"/>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5EB"/>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086"/>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1A5"/>
    <w:rsid w:val="00A458B1"/>
    <w:rsid w:val="00A46226"/>
    <w:rsid w:val="00A47AB3"/>
    <w:rsid w:val="00A54E21"/>
    <w:rsid w:val="00A5593A"/>
    <w:rsid w:val="00A55C85"/>
    <w:rsid w:val="00A56D4C"/>
    <w:rsid w:val="00A57E59"/>
    <w:rsid w:val="00A60552"/>
    <w:rsid w:val="00A62239"/>
    <w:rsid w:val="00A64D13"/>
    <w:rsid w:val="00A67490"/>
    <w:rsid w:val="00A70F1B"/>
    <w:rsid w:val="00A727C3"/>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2BC8"/>
    <w:rsid w:val="00B8518E"/>
    <w:rsid w:val="00B86C0A"/>
    <w:rsid w:val="00B87595"/>
    <w:rsid w:val="00B913EC"/>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47B9C"/>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3B11"/>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62FF"/>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35152"/>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993"/>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3C85"/>
    <w:rsid w:val="00E15C29"/>
    <w:rsid w:val="00E16D27"/>
    <w:rsid w:val="00E20542"/>
    <w:rsid w:val="00E215BD"/>
    <w:rsid w:val="00E22309"/>
    <w:rsid w:val="00E22FDE"/>
    <w:rsid w:val="00E24C0D"/>
    <w:rsid w:val="00E2598F"/>
    <w:rsid w:val="00E27B10"/>
    <w:rsid w:val="00E30BF9"/>
    <w:rsid w:val="00E31176"/>
    <w:rsid w:val="00E320C4"/>
    <w:rsid w:val="00E33E4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5753E"/>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513"/>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703C8"/>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uiPriority w:val="59"/>
    <w:rsid w:val="00E15C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17324270">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1002858">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EAB3F-CB96-4FE7-9FBD-301E8507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2931</Words>
  <Characters>16708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Жоркина Наталья Владимировна</cp:lastModifiedBy>
  <cp:revision>2</cp:revision>
  <cp:lastPrinted>2022-08-18T09:09:00Z</cp:lastPrinted>
  <dcterms:created xsi:type="dcterms:W3CDTF">2023-10-26T11:10:00Z</dcterms:created>
  <dcterms:modified xsi:type="dcterms:W3CDTF">2023-10-26T11:10:00Z</dcterms:modified>
</cp:coreProperties>
</file>